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B9" w:rsidRPr="00197B13" w:rsidRDefault="006E29B9" w:rsidP="006E29B9">
      <w:pPr>
        <w:jc w:val="center"/>
        <w:rPr>
          <w:b/>
          <w:sz w:val="28"/>
          <w:szCs w:val="28"/>
        </w:rPr>
      </w:pPr>
      <w:r w:rsidRPr="00197B13">
        <w:rPr>
          <w:b/>
          <w:sz w:val="28"/>
          <w:szCs w:val="28"/>
        </w:rPr>
        <w:t>Итоговый отчет</w:t>
      </w:r>
    </w:p>
    <w:p w:rsidR="00572AFF" w:rsidRDefault="006E29B9" w:rsidP="006E29B9">
      <w:pPr>
        <w:jc w:val="center"/>
        <w:rPr>
          <w:b/>
          <w:sz w:val="28"/>
          <w:szCs w:val="28"/>
        </w:rPr>
      </w:pPr>
      <w:r w:rsidRPr="00197B13">
        <w:rPr>
          <w:b/>
          <w:sz w:val="28"/>
          <w:szCs w:val="28"/>
        </w:rPr>
        <w:t xml:space="preserve">о </w:t>
      </w:r>
    </w:p>
    <w:p w:rsidR="00572AFF" w:rsidRDefault="006E29B9" w:rsidP="006E29B9">
      <w:pPr>
        <w:jc w:val="center"/>
        <w:rPr>
          <w:b/>
          <w:sz w:val="28"/>
          <w:szCs w:val="28"/>
        </w:rPr>
      </w:pPr>
      <w:proofErr w:type="gramStart"/>
      <w:r w:rsidRPr="00197B13">
        <w:rPr>
          <w:b/>
          <w:sz w:val="28"/>
          <w:szCs w:val="28"/>
        </w:rPr>
        <w:t>результатах</w:t>
      </w:r>
      <w:proofErr w:type="gramEnd"/>
      <w:r w:rsidRPr="00197B13">
        <w:rPr>
          <w:b/>
          <w:sz w:val="28"/>
          <w:szCs w:val="28"/>
        </w:rPr>
        <w:t xml:space="preserve"> анализа состояния и перспектив развития </w:t>
      </w:r>
    </w:p>
    <w:p w:rsidR="00572AFF" w:rsidRDefault="00572AFF" w:rsidP="006E2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="006E29B9" w:rsidRPr="00197B13">
        <w:rPr>
          <w:b/>
          <w:sz w:val="28"/>
          <w:szCs w:val="28"/>
        </w:rPr>
        <w:t xml:space="preserve">системы образования </w:t>
      </w:r>
      <w:proofErr w:type="spellStart"/>
      <w:r>
        <w:rPr>
          <w:b/>
          <w:sz w:val="28"/>
          <w:szCs w:val="28"/>
        </w:rPr>
        <w:t>Шаблыкинского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6E29B9" w:rsidRPr="00197B13" w:rsidRDefault="006E29B9" w:rsidP="006E29B9">
      <w:pPr>
        <w:jc w:val="center"/>
        <w:rPr>
          <w:b/>
          <w:sz w:val="28"/>
          <w:szCs w:val="28"/>
        </w:rPr>
      </w:pPr>
      <w:r w:rsidRPr="00197B1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197B13">
        <w:rPr>
          <w:b/>
          <w:sz w:val="28"/>
          <w:szCs w:val="28"/>
        </w:rPr>
        <w:t xml:space="preserve"> год</w:t>
      </w:r>
    </w:p>
    <w:p w:rsidR="006E29B9" w:rsidRPr="00197B13" w:rsidRDefault="006E29B9" w:rsidP="006E29B9">
      <w:pPr>
        <w:jc w:val="center"/>
        <w:rPr>
          <w:sz w:val="28"/>
          <w:szCs w:val="28"/>
        </w:rPr>
      </w:pPr>
    </w:p>
    <w:p w:rsidR="006E29B9" w:rsidRDefault="006E29B9" w:rsidP="00572AFF">
      <w:pPr>
        <w:numPr>
          <w:ilvl w:val="0"/>
          <w:numId w:val="2"/>
        </w:numPr>
        <w:rPr>
          <w:b/>
          <w:sz w:val="28"/>
          <w:szCs w:val="28"/>
        </w:rPr>
      </w:pPr>
      <w:r w:rsidRPr="00472D4E">
        <w:rPr>
          <w:b/>
          <w:sz w:val="28"/>
          <w:szCs w:val="28"/>
        </w:rPr>
        <w:t>Анализ состояния и перспектив развития системы образования</w:t>
      </w:r>
    </w:p>
    <w:p w:rsidR="006E29B9" w:rsidRPr="00472D4E" w:rsidRDefault="006E29B9" w:rsidP="00572AFF">
      <w:pPr>
        <w:ind w:firstLine="567"/>
        <w:rPr>
          <w:b/>
          <w:sz w:val="28"/>
          <w:szCs w:val="28"/>
        </w:rPr>
      </w:pPr>
      <w:r w:rsidRPr="00472D4E">
        <w:rPr>
          <w:b/>
          <w:spacing w:val="-3"/>
          <w:sz w:val="28"/>
          <w:szCs w:val="28"/>
        </w:rPr>
        <w:t>1.   Вводная часть</w:t>
      </w:r>
    </w:p>
    <w:p w:rsidR="006E29B9" w:rsidRDefault="006E29B9" w:rsidP="006E29B9">
      <w:pPr>
        <w:ind w:firstLine="567"/>
        <w:jc w:val="both"/>
        <w:rPr>
          <w:sz w:val="28"/>
          <w:szCs w:val="28"/>
        </w:rPr>
      </w:pPr>
      <w:proofErr w:type="spellStart"/>
      <w:r w:rsidRPr="00197B13">
        <w:rPr>
          <w:sz w:val="28"/>
          <w:szCs w:val="28"/>
        </w:rPr>
        <w:t>Шаблыкинский</w:t>
      </w:r>
      <w:proofErr w:type="spellEnd"/>
      <w:r w:rsidRPr="00197B13">
        <w:rPr>
          <w:sz w:val="28"/>
          <w:szCs w:val="28"/>
        </w:rPr>
        <w:t xml:space="preserve"> район расположен в западной части Орловской области, граничит на севере с </w:t>
      </w:r>
      <w:proofErr w:type="spellStart"/>
      <w:r w:rsidRPr="00197B13">
        <w:rPr>
          <w:sz w:val="28"/>
          <w:szCs w:val="28"/>
        </w:rPr>
        <w:t>Хотынецким</w:t>
      </w:r>
      <w:proofErr w:type="spellEnd"/>
      <w:r w:rsidRPr="00197B13">
        <w:rPr>
          <w:sz w:val="28"/>
          <w:szCs w:val="28"/>
        </w:rPr>
        <w:t xml:space="preserve"> районом, на востоке с Урицким районом, </w:t>
      </w:r>
      <w:r w:rsidR="00572AFF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на юго-западе с </w:t>
      </w:r>
      <w:proofErr w:type="spellStart"/>
      <w:r w:rsidRPr="00197B13">
        <w:rPr>
          <w:sz w:val="28"/>
          <w:szCs w:val="28"/>
        </w:rPr>
        <w:t>Сосоковским</w:t>
      </w:r>
      <w:proofErr w:type="spellEnd"/>
      <w:r w:rsidRPr="00197B13">
        <w:rPr>
          <w:sz w:val="28"/>
          <w:szCs w:val="28"/>
        </w:rPr>
        <w:t xml:space="preserve">, Дмитровским районами на западе с </w:t>
      </w:r>
      <w:proofErr w:type="spellStart"/>
      <w:r w:rsidRPr="00197B13">
        <w:rPr>
          <w:sz w:val="28"/>
          <w:szCs w:val="28"/>
        </w:rPr>
        <w:t>Навлинским</w:t>
      </w:r>
      <w:proofErr w:type="spellEnd"/>
      <w:r w:rsidRPr="00197B13">
        <w:rPr>
          <w:sz w:val="28"/>
          <w:szCs w:val="28"/>
        </w:rPr>
        <w:t xml:space="preserve">, </w:t>
      </w:r>
      <w:proofErr w:type="spellStart"/>
      <w:r w:rsidRPr="00197B13">
        <w:rPr>
          <w:sz w:val="28"/>
          <w:szCs w:val="28"/>
        </w:rPr>
        <w:t>Брасовским</w:t>
      </w:r>
      <w:proofErr w:type="spellEnd"/>
      <w:r w:rsidRPr="00197B13">
        <w:rPr>
          <w:sz w:val="28"/>
          <w:szCs w:val="28"/>
        </w:rPr>
        <w:t xml:space="preserve">, </w:t>
      </w:r>
      <w:proofErr w:type="spellStart"/>
      <w:r w:rsidRPr="00197B13">
        <w:rPr>
          <w:sz w:val="28"/>
          <w:szCs w:val="28"/>
        </w:rPr>
        <w:t>Карачевским</w:t>
      </w:r>
      <w:proofErr w:type="spellEnd"/>
      <w:r w:rsidRPr="00197B13">
        <w:rPr>
          <w:sz w:val="28"/>
          <w:szCs w:val="28"/>
        </w:rPr>
        <w:t xml:space="preserve"> районами Брянской области. Территория района занимает площадь 845,9 км</w:t>
      </w:r>
      <w:proofErr w:type="gramStart"/>
      <w:r w:rsidRPr="00197B13">
        <w:rPr>
          <w:sz w:val="28"/>
          <w:szCs w:val="28"/>
          <w:vertAlign w:val="superscript"/>
        </w:rPr>
        <w:t>2</w:t>
      </w:r>
      <w:proofErr w:type="gramEnd"/>
      <w:r w:rsidRPr="00197B13">
        <w:rPr>
          <w:sz w:val="28"/>
          <w:szCs w:val="28"/>
        </w:rPr>
        <w:t xml:space="preserve">. В районе 7 сельских  муниципальных сельских поселений и одно поселковое. Административным центром является </w:t>
      </w:r>
      <w:proofErr w:type="spellStart"/>
      <w:r w:rsidRPr="00197B13">
        <w:rPr>
          <w:sz w:val="28"/>
          <w:szCs w:val="28"/>
        </w:rPr>
        <w:t>пгт</w:t>
      </w:r>
      <w:proofErr w:type="spellEnd"/>
      <w:r w:rsidRPr="00197B13">
        <w:rPr>
          <w:sz w:val="28"/>
          <w:szCs w:val="28"/>
        </w:rPr>
        <w:t>.</w:t>
      </w:r>
      <w:r w:rsidR="00572AFF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Шаблыкино. Численность населения на 1 января 2016 года составляет </w:t>
      </w:r>
      <w:r>
        <w:rPr>
          <w:sz w:val="28"/>
          <w:szCs w:val="28"/>
        </w:rPr>
        <w:t xml:space="preserve">                  7 035 </w:t>
      </w:r>
      <w:r w:rsidRPr="00197B13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197B13">
        <w:rPr>
          <w:sz w:val="28"/>
          <w:szCs w:val="28"/>
        </w:rPr>
        <w:t>.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</w:p>
    <w:p w:rsidR="006E29B9" w:rsidRPr="00472D4E" w:rsidRDefault="006E29B9" w:rsidP="006E29B9">
      <w:pPr>
        <w:ind w:firstLine="567"/>
        <w:jc w:val="center"/>
        <w:rPr>
          <w:b/>
          <w:sz w:val="28"/>
          <w:szCs w:val="28"/>
        </w:rPr>
      </w:pPr>
      <w:r w:rsidRPr="00472D4E">
        <w:rPr>
          <w:b/>
          <w:sz w:val="28"/>
          <w:szCs w:val="28"/>
        </w:rPr>
        <w:t>2.  Анализ состояния и перспектив развития системы образования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197B13">
        <w:rPr>
          <w:sz w:val="28"/>
          <w:szCs w:val="28"/>
        </w:rPr>
        <w:t xml:space="preserve"> году </w:t>
      </w:r>
      <w:r w:rsidR="0017132B">
        <w:rPr>
          <w:sz w:val="28"/>
          <w:szCs w:val="28"/>
        </w:rPr>
        <w:t xml:space="preserve">в муниципальной системе образования </w:t>
      </w:r>
      <w:r w:rsidRPr="00197B13">
        <w:rPr>
          <w:sz w:val="28"/>
          <w:szCs w:val="28"/>
        </w:rPr>
        <w:t>продолж</w:t>
      </w:r>
      <w:r w:rsidR="0017132B">
        <w:rPr>
          <w:sz w:val="28"/>
          <w:szCs w:val="28"/>
        </w:rPr>
        <w:t xml:space="preserve">ена  </w:t>
      </w:r>
      <w:r w:rsidRPr="00197B13">
        <w:rPr>
          <w:sz w:val="28"/>
          <w:szCs w:val="28"/>
        </w:rPr>
        <w:t xml:space="preserve"> модернизаци</w:t>
      </w:r>
      <w:r w:rsidR="0017132B">
        <w:rPr>
          <w:sz w:val="28"/>
          <w:szCs w:val="28"/>
        </w:rPr>
        <w:t>я</w:t>
      </w:r>
      <w:r w:rsidRPr="00197B13">
        <w:rPr>
          <w:sz w:val="28"/>
          <w:szCs w:val="28"/>
        </w:rPr>
        <w:t>, повыш</w:t>
      </w:r>
      <w:r w:rsidR="006B5729">
        <w:rPr>
          <w:sz w:val="28"/>
          <w:szCs w:val="28"/>
        </w:rPr>
        <w:t xml:space="preserve">алась </w:t>
      </w:r>
      <w:r w:rsidRPr="00197B13">
        <w:rPr>
          <w:sz w:val="28"/>
          <w:szCs w:val="28"/>
        </w:rPr>
        <w:t>эффективност</w:t>
      </w:r>
      <w:r w:rsidR="006B5729">
        <w:rPr>
          <w:sz w:val="28"/>
          <w:szCs w:val="28"/>
        </w:rPr>
        <w:t>ь</w:t>
      </w:r>
      <w:r w:rsidRPr="00197B13">
        <w:rPr>
          <w:sz w:val="28"/>
          <w:szCs w:val="28"/>
        </w:rPr>
        <w:t xml:space="preserve"> и качеств</w:t>
      </w:r>
      <w:r w:rsidR="006B5729">
        <w:rPr>
          <w:sz w:val="28"/>
          <w:szCs w:val="28"/>
        </w:rPr>
        <w:t>о</w:t>
      </w:r>
      <w:r w:rsidRPr="00197B13">
        <w:rPr>
          <w:sz w:val="28"/>
          <w:szCs w:val="28"/>
        </w:rPr>
        <w:t xml:space="preserve"> учебно-воспитательного процесса, его результативност</w:t>
      </w:r>
      <w:r w:rsidR="006B5729">
        <w:rPr>
          <w:sz w:val="28"/>
          <w:szCs w:val="28"/>
        </w:rPr>
        <w:t>ь</w:t>
      </w:r>
      <w:r w:rsidRPr="00197B13">
        <w:rPr>
          <w:sz w:val="28"/>
          <w:szCs w:val="28"/>
        </w:rPr>
        <w:t>, выполн</w:t>
      </w:r>
      <w:r w:rsidR="006B5729">
        <w:rPr>
          <w:sz w:val="28"/>
          <w:szCs w:val="28"/>
        </w:rPr>
        <w:t xml:space="preserve">ялись </w:t>
      </w:r>
      <w:r w:rsidRPr="00197B13">
        <w:rPr>
          <w:sz w:val="28"/>
          <w:szCs w:val="28"/>
        </w:rPr>
        <w:t>районны</w:t>
      </w:r>
      <w:r w:rsidR="006B5729">
        <w:rPr>
          <w:sz w:val="28"/>
          <w:szCs w:val="28"/>
        </w:rPr>
        <w:t>е</w:t>
      </w:r>
      <w:r w:rsidRPr="00197B13">
        <w:rPr>
          <w:sz w:val="28"/>
          <w:szCs w:val="28"/>
        </w:rPr>
        <w:t xml:space="preserve"> целевы</w:t>
      </w:r>
      <w:r w:rsidR="006B5729">
        <w:rPr>
          <w:sz w:val="28"/>
          <w:szCs w:val="28"/>
        </w:rPr>
        <w:t>е</w:t>
      </w:r>
      <w:r w:rsidRPr="00197B13">
        <w:rPr>
          <w:sz w:val="28"/>
          <w:szCs w:val="28"/>
        </w:rPr>
        <w:t xml:space="preserve"> программ</w:t>
      </w:r>
      <w:r w:rsidR="006B5729">
        <w:rPr>
          <w:sz w:val="28"/>
          <w:szCs w:val="28"/>
        </w:rPr>
        <w:t>ы</w:t>
      </w:r>
      <w:r w:rsidRPr="00197B13">
        <w:rPr>
          <w:sz w:val="28"/>
          <w:szCs w:val="28"/>
        </w:rPr>
        <w:t xml:space="preserve">, </w:t>
      </w:r>
      <w:r w:rsidR="006B5729">
        <w:rPr>
          <w:sz w:val="28"/>
          <w:szCs w:val="28"/>
        </w:rPr>
        <w:t xml:space="preserve">осуществлен </w:t>
      </w:r>
      <w:r w:rsidRPr="00197B13">
        <w:rPr>
          <w:sz w:val="28"/>
          <w:szCs w:val="28"/>
        </w:rPr>
        <w:t>переход</w:t>
      </w:r>
      <w:r w:rsidR="006B5729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на новые образовательные стандарты в </w:t>
      </w:r>
      <w:r>
        <w:rPr>
          <w:sz w:val="28"/>
          <w:szCs w:val="28"/>
        </w:rPr>
        <w:t>6</w:t>
      </w:r>
      <w:r w:rsidRPr="00197B13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197B13">
        <w:rPr>
          <w:sz w:val="28"/>
          <w:szCs w:val="28"/>
        </w:rPr>
        <w:t xml:space="preserve"> классах с 1 сентября 201</w:t>
      </w:r>
      <w:r>
        <w:rPr>
          <w:sz w:val="28"/>
          <w:szCs w:val="28"/>
        </w:rPr>
        <w:t>6</w:t>
      </w:r>
      <w:r w:rsidRPr="00197B13">
        <w:rPr>
          <w:sz w:val="28"/>
          <w:szCs w:val="28"/>
        </w:rPr>
        <w:t xml:space="preserve"> года.</w:t>
      </w:r>
    </w:p>
    <w:p w:rsidR="006E29B9" w:rsidRPr="00197B13" w:rsidRDefault="006B5729" w:rsidP="006E29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образования представлена</w:t>
      </w:r>
      <w:r w:rsidR="006E29B9" w:rsidRPr="00197B13">
        <w:rPr>
          <w:sz w:val="28"/>
          <w:szCs w:val="28"/>
        </w:rPr>
        <w:t>: 4 средних общеобразовательных школ, 2 основных общеобразовательных школ, 2 детских дошкольных учреждений, 2 учреждения дополнительного образования детей. В 201</w:t>
      </w:r>
      <w:r w:rsidR="006E29B9">
        <w:rPr>
          <w:sz w:val="28"/>
          <w:szCs w:val="28"/>
        </w:rPr>
        <w:t>6</w:t>
      </w:r>
      <w:r w:rsidR="006E29B9" w:rsidRPr="00197B13">
        <w:rPr>
          <w:sz w:val="28"/>
          <w:szCs w:val="28"/>
        </w:rPr>
        <w:t>-201</w:t>
      </w:r>
      <w:r w:rsidR="006E29B9">
        <w:rPr>
          <w:sz w:val="28"/>
          <w:szCs w:val="28"/>
        </w:rPr>
        <w:t>7</w:t>
      </w:r>
      <w:r w:rsidR="006E29B9" w:rsidRPr="00197B13">
        <w:rPr>
          <w:sz w:val="28"/>
          <w:szCs w:val="28"/>
        </w:rPr>
        <w:t xml:space="preserve"> учебном году в 1-е классы пришли обучаться – </w:t>
      </w:r>
      <w:r w:rsidR="006E29B9">
        <w:rPr>
          <w:sz w:val="28"/>
          <w:szCs w:val="28"/>
        </w:rPr>
        <w:t>60</w:t>
      </w:r>
      <w:r w:rsidR="006E29B9" w:rsidRPr="00197B13">
        <w:rPr>
          <w:sz w:val="28"/>
          <w:szCs w:val="28"/>
        </w:rPr>
        <w:t xml:space="preserve"> учащихся.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Продолжили обучение в 10-х классах - </w:t>
      </w:r>
      <w:r>
        <w:rPr>
          <w:sz w:val="28"/>
          <w:szCs w:val="28"/>
        </w:rPr>
        <w:t>37</w:t>
      </w:r>
      <w:r w:rsidRPr="00197B13">
        <w:rPr>
          <w:sz w:val="28"/>
          <w:szCs w:val="28"/>
        </w:rPr>
        <w:t xml:space="preserve"> обучающихся, в 11-х классах - </w:t>
      </w:r>
      <w:r>
        <w:rPr>
          <w:sz w:val="28"/>
          <w:szCs w:val="28"/>
        </w:rPr>
        <w:t>29</w:t>
      </w:r>
      <w:r w:rsidRPr="00197B13">
        <w:rPr>
          <w:sz w:val="28"/>
          <w:szCs w:val="28"/>
        </w:rPr>
        <w:t xml:space="preserve"> обучающихся.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Объем финансирования за 201</w:t>
      </w:r>
      <w:r>
        <w:rPr>
          <w:sz w:val="28"/>
          <w:szCs w:val="28"/>
        </w:rPr>
        <w:t>6</w:t>
      </w:r>
      <w:r w:rsidRPr="00197B13">
        <w:rPr>
          <w:sz w:val="28"/>
          <w:szCs w:val="28"/>
        </w:rPr>
        <w:t xml:space="preserve"> год составил:</w:t>
      </w:r>
    </w:p>
    <w:p w:rsidR="006E29B9" w:rsidRPr="00A46F91" w:rsidRDefault="006E29B9" w:rsidP="006E29B9">
      <w:pPr>
        <w:ind w:firstLine="567"/>
        <w:jc w:val="both"/>
        <w:rPr>
          <w:sz w:val="28"/>
          <w:szCs w:val="28"/>
        </w:rPr>
      </w:pPr>
      <w:r w:rsidRPr="00A46F91">
        <w:rPr>
          <w:spacing w:val="-23"/>
          <w:sz w:val="28"/>
          <w:szCs w:val="28"/>
        </w:rPr>
        <w:t>1)</w:t>
      </w:r>
      <w:r w:rsidRPr="00A46F91">
        <w:rPr>
          <w:sz w:val="28"/>
          <w:szCs w:val="28"/>
        </w:rPr>
        <w:t xml:space="preserve"> Общеобразовательные учреждения – 62882,0 тысяч рублей:</w:t>
      </w:r>
    </w:p>
    <w:p w:rsidR="006E29B9" w:rsidRPr="00A46F91" w:rsidRDefault="006E29B9" w:rsidP="006E29B9">
      <w:pPr>
        <w:ind w:firstLine="567"/>
        <w:jc w:val="both"/>
        <w:rPr>
          <w:sz w:val="28"/>
          <w:szCs w:val="28"/>
        </w:rPr>
      </w:pPr>
      <w:r w:rsidRPr="00A46F91">
        <w:rPr>
          <w:sz w:val="28"/>
          <w:szCs w:val="28"/>
        </w:rPr>
        <w:t>местный бюджет –21950,0 тысяч рублей;</w:t>
      </w:r>
    </w:p>
    <w:p w:rsidR="006E29B9" w:rsidRPr="00A46F91" w:rsidRDefault="006E29B9" w:rsidP="006E29B9">
      <w:pPr>
        <w:ind w:firstLine="567"/>
        <w:jc w:val="both"/>
        <w:rPr>
          <w:sz w:val="28"/>
          <w:szCs w:val="28"/>
        </w:rPr>
      </w:pPr>
      <w:r w:rsidRPr="00A46F91">
        <w:rPr>
          <w:sz w:val="28"/>
          <w:szCs w:val="28"/>
        </w:rPr>
        <w:t>региональный бюджет –39732,0 тысяч рублей.</w:t>
      </w:r>
    </w:p>
    <w:p w:rsidR="006E29B9" w:rsidRPr="00A46F91" w:rsidRDefault="006E29B9" w:rsidP="006E29B9">
      <w:pPr>
        <w:ind w:firstLine="567"/>
        <w:jc w:val="both"/>
        <w:rPr>
          <w:sz w:val="28"/>
          <w:szCs w:val="28"/>
        </w:rPr>
      </w:pPr>
      <w:r w:rsidRPr="00A46F91">
        <w:rPr>
          <w:sz w:val="28"/>
          <w:szCs w:val="28"/>
        </w:rPr>
        <w:t>Внебюджетные средства-1200,0</w:t>
      </w:r>
    </w:p>
    <w:p w:rsidR="006E29B9" w:rsidRPr="00A46F91" w:rsidRDefault="006E29B9" w:rsidP="006E29B9">
      <w:pPr>
        <w:ind w:firstLine="567"/>
        <w:jc w:val="both"/>
        <w:rPr>
          <w:sz w:val="28"/>
          <w:szCs w:val="28"/>
        </w:rPr>
      </w:pPr>
      <w:r w:rsidRPr="00A46F91">
        <w:rPr>
          <w:spacing w:val="-12"/>
          <w:sz w:val="28"/>
          <w:szCs w:val="28"/>
        </w:rPr>
        <w:t>2)</w:t>
      </w:r>
      <w:r w:rsidRPr="00A46F91">
        <w:rPr>
          <w:sz w:val="28"/>
          <w:szCs w:val="28"/>
        </w:rPr>
        <w:t>Учреждения дополнительного образования –4665,3 тысяч рублей:</w:t>
      </w:r>
    </w:p>
    <w:p w:rsidR="006E29B9" w:rsidRPr="00A46F91" w:rsidRDefault="006E29B9" w:rsidP="006E29B9">
      <w:pPr>
        <w:ind w:firstLine="567"/>
        <w:jc w:val="both"/>
        <w:rPr>
          <w:sz w:val="28"/>
          <w:szCs w:val="28"/>
        </w:rPr>
      </w:pPr>
      <w:r w:rsidRPr="00A46F91">
        <w:rPr>
          <w:sz w:val="28"/>
          <w:szCs w:val="28"/>
        </w:rPr>
        <w:t>-</w:t>
      </w:r>
      <w:r w:rsidRPr="00A46F91">
        <w:rPr>
          <w:sz w:val="28"/>
          <w:szCs w:val="28"/>
        </w:rPr>
        <w:tab/>
        <w:t>местный бюджет- 4665,3 тысяч рублей;</w:t>
      </w:r>
    </w:p>
    <w:p w:rsidR="006E29B9" w:rsidRPr="00A46F91" w:rsidRDefault="006E29B9" w:rsidP="006E29B9">
      <w:pPr>
        <w:ind w:firstLine="567"/>
        <w:jc w:val="both"/>
        <w:rPr>
          <w:sz w:val="28"/>
          <w:szCs w:val="28"/>
        </w:rPr>
      </w:pPr>
      <w:r w:rsidRPr="00A46F91">
        <w:rPr>
          <w:spacing w:val="-14"/>
          <w:sz w:val="28"/>
          <w:szCs w:val="28"/>
        </w:rPr>
        <w:t>3)</w:t>
      </w:r>
      <w:r w:rsidRPr="00A46F91">
        <w:rPr>
          <w:sz w:val="28"/>
          <w:szCs w:val="28"/>
        </w:rPr>
        <w:t xml:space="preserve"> Учреждения дошкольного образования – 11509,6 тысяч рублей:</w:t>
      </w:r>
    </w:p>
    <w:p w:rsidR="006E29B9" w:rsidRPr="00A46F91" w:rsidRDefault="006E29B9" w:rsidP="006E29B9">
      <w:pPr>
        <w:ind w:firstLine="567"/>
        <w:jc w:val="both"/>
        <w:rPr>
          <w:sz w:val="28"/>
          <w:szCs w:val="28"/>
        </w:rPr>
      </w:pPr>
      <w:r w:rsidRPr="00A46F91">
        <w:rPr>
          <w:sz w:val="28"/>
          <w:szCs w:val="28"/>
        </w:rPr>
        <w:t>- местный бюджет – 5635,1 тысяч рублей;</w:t>
      </w:r>
    </w:p>
    <w:p w:rsidR="006E29B9" w:rsidRPr="00A46F91" w:rsidRDefault="006E29B9" w:rsidP="006E29B9">
      <w:pPr>
        <w:ind w:firstLine="567"/>
        <w:jc w:val="both"/>
        <w:rPr>
          <w:sz w:val="28"/>
          <w:szCs w:val="28"/>
        </w:rPr>
      </w:pPr>
      <w:r w:rsidRPr="00A46F91">
        <w:rPr>
          <w:sz w:val="28"/>
          <w:szCs w:val="28"/>
        </w:rPr>
        <w:t>- региональный бюджет – 5062,0 тысяч рублей.</w:t>
      </w:r>
    </w:p>
    <w:p w:rsidR="006E29B9" w:rsidRPr="00A46F91" w:rsidRDefault="006E29B9" w:rsidP="006E29B9">
      <w:pPr>
        <w:ind w:firstLine="567"/>
        <w:jc w:val="both"/>
        <w:rPr>
          <w:sz w:val="28"/>
          <w:szCs w:val="28"/>
        </w:rPr>
      </w:pPr>
      <w:r w:rsidRPr="00A46F91">
        <w:rPr>
          <w:sz w:val="28"/>
          <w:szCs w:val="28"/>
        </w:rPr>
        <w:t>Внебюджетные средства - 812,5 тысяч рублей.</w:t>
      </w:r>
    </w:p>
    <w:p w:rsidR="006E29B9" w:rsidRPr="00A46F91" w:rsidRDefault="006E29B9" w:rsidP="006E29B9">
      <w:pPr>
        <w:ind w:firstLine="567"/>
        <w:jc w:val="both"/>
        <w:rPr>
          <w:sz w:val="28"/>
          <w:szCs w:val="28"/>
        </w:rPr>
      </w:pPr>
      <w:r w:rsidRPr="00A46F91">
        <w:rPr>
          <w:sz w:val="28"/>
          <w:szCs w:val="28"/>
        </w:rPr>
        <w:t xml:space="preserve">В общеобразовательных </w:t>
      </w:r>
      <w:r w:rsidR="004D4560">
        <w:rPr>
          <w:sz w:val="28"/>
          <w:szCs w:val="28"/>
        </w:rPr>
        <w:t xml:space="preserve">организация </w:t>
      </w:r>
      <w:r w:rsidRPr="00A46F91">
        <w:rPr>
          <w:sz w:val="28"/>
          <w:szCs w:val="28"/>
        </w:rPr>
        <w:t>введена новая система оплаты труда, напрямую связанная с качеством работы педагогов, в результате зарплата работников О</w:t>
      </w:r>
      <w:r w:rsidR="004D4560">
        <w:rPr>
          <w:sz w:val="28"/>
          <w:szCs w:val="28"/>
        </w:rPr>
        <w:t>О</w:t>
      </w:r>
      <w:r w:rsidRPr="00A46F91">
        <w:rPr>
          <w:sz w:val="28"/>
          <w:szCs w:val="28"/>
        </w:rPr>
        <w:t xml:space="preserve"> повысилась. Средняя заработная плата учителей за октябрь 2016 года сложилась - 20907 рублей, за ноябрь - 22598 рублей, за декабрь - 25685 рублей.</w:t>
      </w:r>
    </w:p>
    <w:p w:rsidR="006E29B9" w:rsidRPr="00A46F91" w:rsidRDefault="006E29B9" w:rsidP="006E29B9">
      <w:pPr>
        <w:ind w:firstLine="567"/>
        <w:jc w:val="both"/>
        <w:rPr>
          <w:sz w:val="28"/>
          <w:szCs w:val="28"/>
        </w:rPr>
      </w:pPr>
      <w:r w:rsidRPr="00A46F91">
        <w:rPr>
          <w:sz w:val="28"/>
          <w:szCs w:val="28"/>
        </w:rPr>
        <w:t xml:space="preserve">Обеспечена выплата ежемесячно денежного вознаграждения </w:t>
      </w:r>
      <w:r w:rsidR="004D4560">
        <w:rPr>
          <w:sz w:val="28"/>
          <w:szCs w:val="28"/>
        </w:rPr>
        <w:br/>
      </w:r>
      <w:r w:rsidRPr="00A46F91">
        <w:rPr>
          <w:sz w:val="28"/>
          <w:szCs w:val="28"/>
        </w:rPr>
        <w:lastRenderedPageBreak/>
        <w:t>за выполнение функций классного руководителя 58 педагогам общеобразовательных школ на общую сумму 1097,2 тысячи рублей.</w:t>
      </w:r>
    </w:p>
    <w:p w:rsidR="006E29B9" w:rsidRPr="00A46F91" w:rsidRDefault="006E29B9" w:rsidP="006E29B9">
      <w:pPr>
        <w:ind w:firstLine="567"/>
        <w:jc w:val="both"/>
        <w:rPr>
          <w:sz w:val="28"/>
          <w:szCs w:val="28"/>
        </w:rPr>
      </w:pPr>
      <w:r w:rsidRPr="00A46F91">
        <w:rPr>
          <w:sz w:val="28"/>
          <w:szCs w:val="28"/>
        </w:rPr>
        <w:t xml:space="preserve">С 1 июля 2011 года перешли на новую систему оплаты труда дошкольные образовательные </w:t>
      </w:r>
      <w:r w:rsidR="00612901">
        <w:rPr>
          <w:sz w:val="28"/>
          <w:szCs w:val="28"/>
        </w:rPr>
        <w:t>организации</w:t>
      </w:r>
      <w:r w:rsidRPr="00A46F91">
        <w:rPr>
          <w:sz w:val="28"/>
          <w:szCs w:val="28"/>
        </w:rPr>
        <w:t>. Средняя заработная плата воспитателей сложилась за сентябрь - 17474 рубля, за октябрь - 16538 рублей, за ноябрь - 13590 рублей, за декабрь -14238 рублей.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</w:t>
      </w:r>
    </w:p>
    <w:p w:rsidR="006E29B9" w:rsidRPr="00472D4E" w:rsidRDefault="006E29B9" w:rsidP="006E29B9">
      <w:pPr>
        <w:ind w:firstLine="567"/>
        <w:jc w:val="center"/>
        <w:rPr>
          <w:b/>
          <w:sz w:val="28"/>
          <w:szCs w:val="28"/>
        </w:rPr>
      </w:pPr>
      <w:r w:rsidRPr="00472D4E">
        <w:rPr>
          <w:b/>
          <w:sz w:val="28"/>
          <w:szCs w:val="28"/>
        </w:rPr>
        <w:t>Кадровое обеспечение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Одним из ключевых ресурсов, обеспечивающих качественное образование, является кадровый ресурс.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В 201</w:t>
      </w:r>
      <w:r>
        <w:rPr>
          <w:sz w:val="28"/>
          <w:szCs w:val="28"/>
        </w:rPr>
        <w:t>6 году проведена аттестация  29</w:t>
      </w:r>
      <w:r w:rsidRPr="00197B13">
        <w:rPr>
          <w:sz w:val="28"/>
          <w:szCs w:val="28"/>
        </w:rPr>
        <w:t xml:space="preserve"> человек: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proofErr w:type="gramStart"/>
      <w:r w:rsidRPr="00197B13">
        <w:rPr>
          <w:sz w:val="28"/>
          <w:szCs w:val="28"/>
        </w:rPr>
        <w:t>Аттестованы</w:t>
      </w:r>
      <w:proofErr w:type="gramEnd"/>
      <w:r w:rsidRPr="00197B13">
        <w:rPr>
          <w:sz w:val="28"/>
          <w:szCs w:val="28"/>
        </w:rPr>
        <w:t xml:space="preserve"> на высшую квалификационную категорию - </w:t>
      </w:r>
      <w:r>
        <w:rPr>
          <w:sz w:val="28"/>
          <w:szCs w:val="28"/>
        </w:rPr>
        <w:t>7</w:t>
      </w:r>
      <w:r w:rsidRPr="00197B13">
        <w:rPr>
          <w:sz w:val="28"/>
          <w:szCs w:val="28"/>
        </w:rPr>
        <w:t xml:space="preserve"> человек, на 1-ю категорию - 2</w:t>
      </w:r>
      <w:r>
        <w:rPr>
          <w:sz w:val="28"/>
          <w:szCs w:val="28"/>
        </w:rPr>
        <w:t>2</w:t>
      </w:r>
      <w:r w:rsidRPr="00197B1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197B13">
        <w:rPr>
          <w:sz w:val="28"/>
          <w:szCs w:val="28"/>
        </w:rPr>
        <w:t>.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За  201</w:t>
      </w:r>
      <w:r>
        <w:rPr>
          <w:sz w:val="28"/>
          <w:szCs w:val="28"/>
        </w:rPr>
        <w:t>6</w:t>
      </w:r>
      <w:r w:rsidRPr="00197B13">
        <w:rPr>
          <w:sz w:val="28"/>
          <w:szCs w:val="28"/>
        </w:rPr>
        <w:t xml:space="preserve">  год педагогические работники награждены: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</w:t>
      </w:r>
      <w:r w:rsidR="00612901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Почетной грамотой Министерства образования и науки - 2 чел;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pacing w:val="-2"/>
          <w:sz w:val="28"/>
          <w:szCs w:val="28"/>
        </w:rPr>
        <w:t>-</w:t>
      </w:r>
      <w:r w:rsidR="00612901">
        <w:rPr>
          <w:spacing w:val="-2"/>
          <w:sz w:val="28"/>
          <w:szCs w:val="28"/>
        </w:rPr>
        <w:t xml:space="preserve"> </w:t>
      </w:r>
      <w:r w:rsidRPr="00197B13">
        <w:rPr>
          <w:spacing w:val="-2"/>
          <w:sz w:val="28"/>
          <w:szCs w:val="28"/>
        </w:rPr>
        <w:t xml:space="preserve">Почетной грамотой Департамента образования </w:t>
      </w:r>
      <w:r w:rsidRPr="00197B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4 чел.;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</w:t>
      </w:r>
      <w:r w:rsidR="00612901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Почетной грамотой Главы администрации района - </w:t>
      </w:r>
      <w:r>
        <w:rPr>
          <w:sz w:val="28"/>
          <w:szCs w:val="28"/>
        </w:rPr>
        <w:t>8</w:t>
      </w:r>
      <w:r w:rsidRPr="00197B13">
        <w:rPr>
          <w:sz w:val="28"/>
          <w:szCs w:val="28"/>
        </w:rPr>
        <w:t xml:space="preserve"> чел.;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</w:t>
      </w:r>
      <w:r w:rsidR="00612901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Почетной грамотой отдела общего образования - </w:t>
      </w:r>
      <w:r>
        <w:rPr>
          <w:sz w:val="28"/>
          <w:szCs w:val="28"/>
        </w:rPr>
        <w:t>9</w:t>
      </w:r>
      <w:r w:rsidRPr="00197B13">
        <w:rPr>
          <w:sz w:val="28"/>
          <w:szCs w:val="28"/>
        </w:rPr>
        <w:t xml:space="preserve"> чел.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Учителя школ, воспитатели, работники учреждений дополнительного образования проходили курсовую переподготовку в областном институте усовершенствования учителей, в 201</w:t>
      </w:r>
      <w:r>
        <w:rPr>
          <w:sz w:val="28"/>
          <w:szCs w:val="28"/>
        </w:rPr>
        <w:t>6</w:t>
      </w:r>
      <w:r w:rsidRPr="00197B13">
        <w:rPr>
          <w:sz w:val="28"/>
          <w:szCs w:val="28"/>
        </w:rPr>
        <w:t xml:space="preserve"> году – 5</w:t>
      </w:r>
      <w:r>
        <w:rPr>
          <w:sz w:val="28"/>
          <w:szCs w:val="28"/>
        </w:rPr>
        <w:t>1</w:t>
      </w:r>
      <w:r w:rsidRPr="00197B13">
        <w:rPr>
          <w:sz w:val="28"/>
          <w:szCs w:val="28"/>
        </w:rPr>
        <w:t xml:space="preserve"> человек, в рамках введения федерального государственного образовательного стандарта начального общего образования успешно проведена курсовая переподготовка - 1</w:t>
      </w:r>
      <w:r>
        <w:rPr>
          <w:sz w:val="28"/>
          <w:szCs w:val="28"/>
        </w:rPr>
        <w:t>3</w:t>
      </w:r>
      <w:r w:rsidRPr="00197B13">
        <w:rPr>
          <w:sz w:val="28"/>
          <w:szCs w:val="28"/>
        </w:rPr>
        <w:t>.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Методическая работа в отделе образования была построена с целью повышения профессионализма педагогических работников. Для этого 1 раз </w:t>
      </w:r>
      <w:r w:rsidR="00612901">
        <w:rPr>
          <w:sz w:val="28"/>
          <w:szCs w:val="28"/>
        </w:rPr>
        <w:br/>
      </w:r>
      <w:r w:rsidRPr="00197B13">
        <w:rPr>
          <w:sz w:val="28"/>
          <w:szCs w:val="28"/>
        </w:rPr>
        <w:t>в квартал проводились методические объединения учителей-предметников, учителей начальных классов, дошкольных работников, педагогов дополнительного образования.  В 201</w:t>
      </w:r>
      <w:r>
        <w:rPr>
          <w:sz w:val="28"/>
          <w:szCs w:val="28"/>
        </w:rPr>
        <w:t>6</w:t>
      </w:r>
      <w:r w:rsidRPr="00197B13">
        <w:rPr>
          <w:sz w:val="28"/>
          <w:szCs w:val="28"/>
        </w:rPr>
        <w:t xml:space="preserve">  году проведено 4</w:t>
      </w:r>
      <w:r>
        <w:rPr>
          <w:sz w:val="28"/>
          <w:szCs w:val="28"/>
        </w:rPr>
        <w:t>0</w:t>
      </w:r>
      <w:r w:rsidRPr="00197B13">
        <w:rPr>
          <w:sz w:val="28"/>
          <w:szCs w:val="28"/>
        </w:rPr>
        <w:t xml:space="preserve">  МО  по  предметам.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Большое внимание уделяется формированию, обобщению </w:t>
      </w:r>
      <w:r w:rsidR="00612901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и распространению передового педагогического опыта работы педагогов. Положительный опыт лучших педагогов, изучается учителями района </w:t>
      </w:r>
      <w:r w:rsidR="00612901">
        <w:rPr>
          <w:sz w:val="28"/>
          <w:szCs w:val="28"/>
        </w:rPr>
        <w:br/>
      </w:r>
      <w:r w:rsidRPr="00197B13">
        <w:rPr>
          <w:sz w:val="28"/>
          <w:szCs w:val="28"/>
        </w:rPr>
        <w:t>и обобщается отделом образования.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В районе более 90</w:t>
      </w:r>
      <w:r w:rsidR="00612901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% учителей, воспитателей и педагогов дополнительного образования реализуют инновационные технологии на практике. Одним </w:t>
      </w:r>
      <w:r w:rsidR="00612901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из важнейших современных инновационных направлений деятельности школы является использование информационно-коммуникационных технологий.    Педагоги, воспитатели представляют свой опыт в творческих конкурсах, профессиональных и научно-практических конференциях. 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 </w:t>
      </w:r>
    </w:p>
    <w:p w:rsidR="006E29B9" w:rsidRPr="00472D4E" w:rsidRDefault="006E29B9" w:rsidP="006E29B9">
      <w:pPr>
        <w:ind w:firstLine="567"/>
        <w:jc w:val="center"/>
        <w:rPr>
          <w:b/>
          <w:sz w:val="28"/>
          <w:szCs w:val="28"/>
        </w:rPr>
      </w:pPr>
      <w:r w:rsidRPr="00472D4E">
        <w:rPr>
          <w:b/>
          <w:sz w:val="28"/>
          <w:szCs w:val="28"/>
        </w:rPr>
        <w:t>Дошкольное образование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районе</w:t>
      </w:r>
      <w:r w:rsidRPr="00197B13">
        <w:rPr>
          <w:sz w:val="28"/>
          <w:szCs w:val="28"/>
        </w:rPr>
        <w:t xml:space="preserve"> разработана и принята районная целевая программа «Развитие образования в </w:t>
      </w:r>
      <w:proofErr w:type="spellStart"/>
      <w:r w:rsidRPr="00197B13">
        <w:rPr>
          <w:sz w:val="28"/>
          <w:szCs w:val="28"/>
        </w:rPr>
        <w:t>Шаблыкинском</w:t>
      </w:r>
      <w:proofErr w:type="spellEnd"/>
      <w:r w:rsidRPr="00197B13">
        <w:rPr>
          <w:sz w:val="28"/>
          <w:szCs w:val="28"/>
        </w:rPr>
        <w:t xml:space="preserve"> района на 2016-2020 годы», </w:t>
      </w:r>
      <w:r>
        <w:rPr>
          <w:sz w:val="28"/>
          <w:szCs w:val="28"/>
        </w:rPr>
        <w:t xml:space="preserve">ее </w:t>
      </w:r>
      <w:r w:rsidRPr="00197B13">
        <w:rPr>
          <w:sz w:val="28"/>
          <w:szCs w:val="28"/>
        </w:rPr>
        <w:t xml:space="preserve">принятие обусловлено возрастанием роли дошкольного образования в образовательном пространстве </w:t>
      </w:r>
      <w:proofErr w:type="spellStart"/>
      <w:r w:rsidRPr="00197B13">
        <w:rPr>
          <w:sz w:val="28"/>
          <w:szCs w:val="28"/>
        </w:rPr>
        <w:t>Шаблыкинского</w:t>
      </w:r>
      <w:proofErr w:type="spellEnd"/>
      <w:r w:rsidRPr="00197B13">
        <w:rPr>
          <w:sz w:val="28"/>
          <w:szCs w:val="28"/>
        </w:rPr>
        <w:t xml:space="preserve"> района, необходимостью предоставления всем детям дошкольного возраста качественного дошкольного образования. </w:t>
      </w:r>
      <w:r w:rsidRPr="00197B13">
        <w:rPr>
          <w:sz w:val="28"/>
          <w:szCs w:val="28"/>
        </w:rPr>
        <w:lastRenderedPageBreak/>
        <w:t>Сложившаяся система дошкольного образования занимает значительное место в структуре районного образования.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Она включает 2 детских сада, </w:t>
      </w:r>
      <w:r>
        <w:rPr>
          <w:sz w:val="28"/>
          <w:szCs w:val="28"/>
        </w:rPr>
        <w:t>5</w:t>
      </w:r>
      <w:r w:rsidRPr="00197B13">
        <w:rPr>
          <w:sz w:val="28"/>
          <w:szCs w:val="28"/>
        </w:rPr>
        <w:t xml:space="preserve"> дошкольных групп на базе общеобразовательных учреждений, которые посещают 2</w:t>
      </w:r>
      <w:r>
        <w:rPr>
          <w:sz w:val="28"/>
          <w:szCs w:val="28"/>
        </w:rPr>
        <w:t>03</w:t>
      </w:r>
      <w:r w:rsidRPr="00197B13">
        <w:rPr>
          <w:sz w:val="28"/>
          <w:szCs w:val="28"/>
        </w:rPr>
        <w:t xml:space="preserve"> ребенка, что составляет 8</w:t>
      </w:r>
      <w:r>
        <w:rPr>
          <w:sz w:val="28"/>
          <w:szCs w:val="28"/>
        </w:rPr>
        <w:t>3</w:t>
      </w:r>
      <w:r w:rsidR="00B0231B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% охвата детей дошкольным образованием. Все дети 5-6 летнего возраста посещают детские сады и охвачены </w:t>
      </w:r>
      <w:proofErr w:type="spellStart"/>
      <w:r w:rsidRPr="00197B13">
        <w:rPr>
          <w:sz w:val="28"/>
          <w:szCs w:val="28"/>
        </w:rPr>
        <w:t>предшкольной</w:t>
      </w:r>
      <w:proofErr w:type="spellEnd"/>
      <w:r w:rsidRPr="00197B13">
        <w:rPr>
          <w:sz w:val="28"/>
          <w:szCs w:val="28"/>
        </w:rPr>
        <w:t xml:space="preserve"> подготовкой.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В 201</w:t>
      </w:r>
      <w:r>
        <w:rPr>
          <w:sz w:val="28"/>
          <w:szCs w:val="28"/>
        </w:rPr>
        <w:t xml:space="preserve">6 </w:t>
      </w:r>
      <w:r w:rsidRPr="00197B13">
        <w:rPr>
          <w:sz w:val="28"/>
          <w:szCs w:val="28"/>
        </w:rPr>
        <w:t>году 100 % первоклассников</w:t>
      </w:r>
      <w:r w:rsidR="00B0231B">
        <w:rPr>
          <w:sz w:val="28"/>
          <w:szCs w:val="28"/>
        </w:rPr>
        <w:t>,</w:t>
      </w:r>
      <w:r w:rsidRPr="00197B13">
        <w:rPr>
          <w:sz w:val="28"/>
          <w:szCs w:val="28"/>
        </w:rPr>
        <w:t xml:space="preserve"> из поступивших в школу</w:t>
      </w:r>
      <w:r w:rsidR="00B0231B">
        <w:rPr>
          <w:sz w:val="28"/>
          <w:szCs w:val="28"/>
        </w:rPr>
        <w:t>,</w:t>
      </w:r>
      <w:r w:rsidRPr="00197B13">
        <w:rPr>
          <w:sz w:val="28"/>
          <w:szCs w:val="28"/>
        </w:rPr>
        <w:t xml:space="preserve"> составили выпускники дошкольных </w:t>
      </w:r>
      <w:r w:rsidR="00B0231B">
        <w:rPr>
          <w:sz w:val="28"/>
          <w:szCs w:val="28"/>
        </w:rPr>
        <w:t>организаций</w:t>
      </w:r>
      <w:r w:rsidRPr="00197B13">
        <w:rPr>
          <w:sz w:val="28"/>
          <w:szCs w:val="28"/>
        </w:rPr>
        <w:t>.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97B13">
        <w:rPr>
          <w:sz w:val="28"/>
          <w:szCs w:val="28"/>
        </w:rPr>
        <w:t>одительская плата</w:t>
      </w:r>
      <w:r>
        <w:rPr>
          <w:sz w:val="28"/>
          <w:szCs w:val="28"/>
        </w:rPr>
        <w:t xml:space="preserve"> в дошкольные учреждения</w:t>
      </w:r>
      <w:r w:rsidRPr="00197B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2016 году </w:t>
      </w:r>
      <w:r w:rsidRPr="00197B13">
        <w:rPr>
          <w:sz w:val="28"/>
          <w:szCs w:val="28"/>
        </w:rPr>
        <w:t xml:space="preserve">составила - </w:t>
      </w:r>
      <w:r>
        <w:rPr>
          <w:sz w:val="28"/>
          <w:szCs w:val="28"/>
        </w:rPr>
        <w:t>855</w:t>
      </w:r>
      <w:r w:rsidRPr="00197B13">
        <w:rPr>
          <w:sz w:val="28"/>
          <w:szCs w:val="28"/>
        </w:rPr>
        <w:t xml:space="preserve"> рублей. Компенсация родительской платы на первого ребенка</w:t>
      </w:r>
      <w:r>
        <w:rPr>
          <w:sz w:val="28"/>
          <w:szCs w:val="28"/>
        </w:rPr>
        <w:t xml:space="preserve"> -</w:t>
      </w:r>
      <w:r w:rsidRPr="00197B13">
        <w:rPr>
          <w:sz w:val="28"/>
          <w:szCs w:val="28"/>
        </w:rPr>
        <w:t xml:space="preserve"> в размере 20 %  от размера внесенной ими родительской платы, на второго ребенка </w:t>
      </w:r>
      <w:r w:rsidR="00B0231B">
        <w:rPr>
          <w:sz w:val="28"/>
          <w:szCs w:val="28"/>
        </w:rPr>
        <w:t>–</w:t>
      </w:r>
      <w:r w:rsidRPr="00197B13">
        <w:rPr>
          <w:sz w:val="28"/>
          <w:szCs w:val="28"/>
        </w:rPr>
        <w:t xml:space="preserve"> 50</w:t>
      </w:r>
      <w:r w:rsidR="00B0231B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% </w:t>
      </w:r>
      <w:r w:rsidR="00B0231B">
        <w:rPr>
          <w:sz w:val="28"/>
          <w:szCs w:val="28"/>
        </w:rPr>
        <w:br/>
      </w:r>
      <w:r w:rsidRPr="00197B13">
        <w:rPr>
          <w:sz w:val="28"/>
          <w:szCs w:val="28"/>
        </w:rPr>
        <w:t>и на третьего и последующих детей - 70 %.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Родители детей-инвалидов полностью освобождаются от оплаты </w:t>
      </w:r>
      <w:r w:rsidR="00B0231B">
        <w:rPr>
          <w:sz w:val="28"/>
          <w:szCs w:val="28"/>
        </w:rPr>
        <w:br/>
      </w:r>
      <w:r w:rsidRPr="00197B13">
        <w:rPr>
          <w:sz w:val="28"/>
          <w:szCs w:val="28"/>
        </w:rPr>
        <w:t>за содержание ребенка в ДО</w:t>
      </w:r>
      <w:r w:rsidR="00B0231B">
        <w:rPr>
          <w:sz w:val="28"/>
          <w:szCs w:val="28"/>
        </w:rPr>
        <w:t>О</w:t>
      </w:r>
      <w:r w:rsidRPr="00197B13">
        <w:rPr>
          <w:sz w:val="28"/>
          <w:szCs w:val="28"/>
        </w:rPr>
        <w:t>, в насто</w:t>
      </w:r>
      <w:r>
        <w:rPr>
          <w:sz w:val="28"/>
          <w:szCs w:val="28"/>
        </w:rPr>
        <w:t>ящее время детей-инвалидов, посещающих дошкольные учреждения</w:t>
      </w:r>
      <w:r w:rsidRPr="00197B13">
        <w:rPr>
          <w:sz w:val="28"/>
          <w:szCs w:val="28"/>
        </w:rPr>
        <w:t xml:space="preserve"> - нет.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Родительская плата используется на приобретение учебно-наглядных материалов, методических пособий и литературу, ремонт детских садов, приобретение изделий мягкого и твердого инвентаря, моющих средств</w:t>
      </w:r>
      <w:r>
        <w:rPr>
          <w:sz w:val="28"/>
          <w:szCs w:val="28"/>
        </w:rPr>
        <w:t xml:space="preserve">. </w:t>
      </w:r>
      <w:r w:rsidRPr="00197B13">
        <w:rPr>
          <w:sz w:val="28"/>
          <w:szCs w:val="28"/>
        </w:rPr>
        <w:t xml:space="preserve"> 50</w:t>
      </w:r>
      <w:r w:rsidR="00B0231B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% родительской платы идет на питание детей.  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Основными направлениями</w:t>
      </w:r>
      <w:r>
        <w:rPr>
          <w:sz w:val="28"/>
          <w:szCs w:val="28"/>
        </w:rPr>
        <w:t xml:space="preserve"> работы</w:t>
      </w:r>
      <w:r w:rsidRPr="00197B13">
        <w:rPr>
          <w:sz w:val="28"/>
          <w:szCs w:val="28"/>
        </w:rPr>
        <w:t xml:space="preserve"> отдела образования по дошкольному образованию остаются: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</w:t>
      </w:r>
      <w:r w:rsidRPr="00197B13">
        <w:rPr>
          <w:sz w:val="28"/>
          <w:szCs w:val="28"/>
        </w:rPr>
        <w:tab/>
        <w:t>сохранение учреждений дошкольного образования;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</w:t>
      </w:r>
      <w:r w:rsidRPr="00197B13">
        <w:rPr>
          <w:sz w:val="28"/>
          <w:szCs w:val="28"/>
        </w:rPr>
        <w:tab/>
        <w:t>вовлечение и охват всех детей дошкольного возраста в систему дошкольного образования;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 сохранение условий для развития творческ</w:t>
      </w:r>
      <w:r>
        <w:rPr>
          <w:sz w:val="28"/>
          <w:szCs w:val="28"/>
        </w:rPr>
        <w:t>их</w:t>
      </w:r>
      <w:r w:rsidRPr="00197B13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ей</w:t>
      </w:r>
      <w:r w:rsidRPr="00197B13">
        <w:rPr>
          <w:sz w:val="28"/>
          <w:szCs w:val="28"/>
        </w:rPr>
        <w:t xml:space="preserve"> личности ребенка в детских садах.</w:t>
      </w:r>
    </w:p>
    <w:p w:rsidR="006E29B9" w:rsidRPr="00197B13" w:rsidRDefault="006E29B9" w:rsidP="006E29B9">
      <w:pPr>
        <w:shd w:val="clear" w:color="auto" w:fill="FFFFFF"/>
        <w:ind w:left="-357"/>
        <w:jc w:val="both"/>
        <w:rPr>
          <w:spacing w:val="3"/>
          <w:sz w:val="28"/>
          <w:szCs w:val="28"/>
        </w:rPr>
      </w:pPr>
      <w:r w:rsidRPr="00197B13">
        <w:rPr>
          <w:sz w:val="28"/>
          <w:szCs w:val="28"/>
        </w:rPr>
        <w:t xml:space="preserve">           В </w:t>
      </w:r>
      <w:proofErr w:type="spellStart"/>
      <w:r w:rsidRPr="00197B13">
        <w:rPr>
          <w:sz w:val="28"/>
          <w:szCs w:val="28"/>
        </w:rPr>
        <w:t>Шаблыкинском</w:t>
      </w:r>
      <w:proofErr w:type="spellEnd"/>
      <w:r w:rsidRPr="00197B13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 xml:space="preserve">работают </w:t>
      </w:r>
      <w:r w:rsidRPr="00197B13">
        <w:rPr>
          <w:sz w:val="28"/>
          <w:szCs w:val="28"/>
        </w:rPr>
        <w:t xml:space="preserve">2 дошкольные образовательные организации, как </w:t>
      </w:r>
      <w:r w:rsidRPr="00197B13">
        <w:rPr>
          <w:spacing w:val="-1"/>
          <w:sz w:val="28"/>
          <w:szCs w:val="28"/>
        </w:rPr>
        <w:t xml:space="preserve">самостоятельные </w:t>
      </w:r>
      <w:r w:rsidRPr="00197B13">
        <w:rPr>
          <w:spacing w:val="-3"/>
          <w:sz w:val="28"/>
          <w:szCs w:val="28"/>
        </w:rPr>
        <w:t>юридические лица</w:t>
      </w:r>
      <w:r>
        <w:rPr>
          <w:spacing w:val="-3"/>
          <w:sz w:val="28"/>
          <w:szCs w:val="28"/>
        </w:rPr>
        <w:t>. В них</w:t>
      </w:r>
      <w:r w:rsidRPr="00197B1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обучаются</w:t>
      </w:r>
      <w:r w:rsidRPr="00197B13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197B13">
        <w:rPr>
          <w:sz w:val="28"/>
          <w:szCs w:val="28"/>
        </w:rPr>
        <w:t xml:space="preserve">5 воспитанников и 4 общеобразовательные организации, осуществляющие образовательную деятельность по программам дошкольного образования,  в которых функционируют 6 </w:t>
      </w:r>
      <w:r w:rsidRPr="00197B13">
        <w:rPr>
          <w:spacing w:val="3"/>
          <w:sz w:val="28"/>
          <w:szCs w:val="28"/>
        </w:rPr>
        <w:t xml:space="preserve">дошкольных  групп с общим охватом </w:t>
      </w:r>
      <w:r>
        <w:rPr>
          <w:spacing w:val="3"/>
          <w:sz w:val="28"/>
          <w:szCs w:val="28"/>
        </w:rPr>
        <w:t>58</w:t>
      </w:r>
      <w:r w:rsidRPr="00197B13">
        <w:rPr>
          <w:spacing w:val="3"/>
          <w:sz w:val="28"/>
          <w:szCs w:val="28"/>
        </w:rPr>
        <w:t xml:space="preserve"> детей.</w:t>
      </w:r>
    </w:p>
    <w:p w:rsidR="006E29B9" w:rsidRPr="00197B13" w:rsidRDefault="006E29B9" w:rsidP="006E29B9">
      <w:pPr>
        <w:ind w:left="-360" w:firstLine="540"/>
        <w:jc w:val="both"/>
        <w:rPr>
          <w:spacing w:val="-1"/>
          <w:sz w:val="28"/>
          <w:szCs w:val="28"/>
        </w:rPr>
      </w:pPr>
      <w:r w:rsidRPr="00197B13">
        <w:rPr>
          <w:spacing w:val="1"/>
          <w:sz w:val="28"/>
          <w:szCs w:val="28"/>
        </w:rPr>
        <w:t xml:space="preserve">Очередности </w:t>
      </w:r>
      <w:r w:rsidRPr="00197B13">
        <w:rPr>
          <w:sz w:val="28"/>
          <w:szCs w:val="28"/>
        </w:rPr>
        <w:t xml:space="preserve"> для предоставления </w:t>
      </w:r>
      <w:r w:rsidRPr="00197B13">
        <w:rPr>
          <w:spacing w:val="-1"/>
          <w:sz w:val="28"/>
          <w:szCs w:val="28"/>
        </w:rPr>
        <w:t xml:space="preserve">места в </w:t>
      </w:r>
      <w:r w:rsidRPr="00197B13">
        <w:rPr>
          <w:sz w:val="28"/>
          <w:szCs w:val="28"/>
        </w:rPr>
        <w:t xml:space="preserve">муниципальных дошкольных учреждениях  в </w:t>
      </w:r>
      <w:r w:rsidRPr="00197B13">
        <w:rPr>
          <w:spacing w:val="-1"/>
          <w:sz w:val="28"/>
          <w:szCs w:val="28"/>
        </w:rPr>
        <w:t>районе нет.</w:t>
      </w:r>
    </w:p>
    <w:p w:rsidR="006E29B9" w:rsidRPr="00197B13" w:rsidRDefault="006E29B9" w:rsidP="006E29B9">
      <w:pPr>
        <w:ind w:left="-360"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На территории поселка Шаблыкино функционирует 1 детский сад, который </w:t>
      </w:r>
      <w:r w:rsidR="00B0231B">
        <w:rPr>
          <w:sz w:val="28"/>
          <w:szCs w:val="28"/>
        </w:rPr>
        <w:br/>
      </w:r>
      <w:r w:rsidRPr="00197B13">
        <w:rPr>
          <w:sz w:val="28"/>
          <w:szCs w:val="28"/>
        </w:rPr>
        <w:t>на своей базе имеет 5 возрастных групп  и 1 разновозрастную группу с общим охватом 14</w:t>
      </w:r>
      <w:r>
        <w:rPr>
          <w:sz w:val="28"/>
          <w:szCs w:val="28"/>
        </w:rPr>
        <w:t>0</w:t>
      </w:r>
      <w:r w:rsidRPr="00197B13">
        <w:rPr>
          <w:sz w:val="28"/>
          <w:szCs w:val="28"/>
        </w:rPr>
        <w:t xml:space="preserve"> детей. Остальные организации, осуществляющие образовательную деятельность по программам дошкольного образования,  находятся в сельской  местности. В них получают дошкольное образование  </w:t>
      </w:r>
      <w:r>
        <w:rPr>
          <w:sz w:val="28"/>
          <w:szCs w:val="28"/>
        </w:rPr>
        <w:t>63</w:t>
      </w:r>
      <w:r w:rsidRPr="00197B13">
        <w:rPr>
          <w:sz w:val="28"/>
          <w:szCs w:val="28"/>
        </w:rPr>
        <w:t xml:space="preserve"> воспитанник</w:t>
      </w:r>
      <w:r>
        <w:rPr>
          <w:sz w:val="28"/>
          <w:szCs w:val="28"/>
        </w:rPr>
        <w:t>а</w:t>
      </w:r>
      <w:r w:rsidRPr="00197B13">
        <w:rPr>
          <w:sz w:val="28"/>
          <w:szCs w:val="28"/>
        </w:rPr>
        <w:t xml:space="preserve">. </w:t>
      </w:r>
    </w:p>
    <w:p w:rsidR="006E29B9" w:rsidRPr="00197B13" w:rsidRDefault="006E29B9" w:rsidP="006E29B9">
      <w:pPr>
        <w:ind w:left="-36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          В районе принято постановление</w:t>
      </w:r>
      <w:r w:rsidRPr="00197B13">
        <w:rPr>
          <w:spacing w:val="-1"/>
          <w:sz w:val="28"/>
          <w:szCs w:val="28"/>
        </w:rPr>
        <w:t xml:space="preserve"> администрации </w:t>
      </w:r>
      <w:proofErr w:type="spellStart"/>
      <w:r w:rsidRPr="00197B13">
        <w:rPr>
          <w:spacing w:val="-1"/>
          <w:sz w:val="28"/>
          <w:szCs w:val="28"/>
        </w:rPr>
        <w:t>Шаблыкинского</w:t>
      </w:r>
      <w:proofErr w:type="spellEnd"/>
      <w:r w:rsidRPr="00197B13">
        <w:rPr>
          <w:spacing w:val="-1"/>
          <w:sz w:val="28"/>
          <w:szCs w:val="28"/>
        </w:rPr>
        <w:t xml:space="preserve">  района «О</w:t>
      </w:r>
      <w:r w:rsidRPr="00197B13">
        <w:rPr>
          <w:rStyle w:val="a4"/>
          <w:b w:val="0"/>
          <w:sz w:val="28"/>
          <w:szCs w:val="28"/>
        </w:rPr>
        <w:t xml:space="preserve"> закреплении   за    муниципальными образовательными организациями </w:t>
      </w:r>
      <w:r w:rsidRPr="00197B13">
        <w:rPr>
          <w:sz w:val="28"/>
          <w:szCs w:val="28"/>
        </w:rPr>
        <w:t>определенных территорий муниципального образования   «</w:t>
      </w:r>
      <w:proofErr w:type="spellStart"/>
      <w:r w:rsidRPr="00197B13">
        <w:rPr>
          <w:sz w:val="28"/>
          <w:szCs w:val="28"/>
        </w:rPr>
        <w:t>Шаблыкинский</w:t>
      </w:r>
      <w:proofErr w:type="spellEnd"/>
      <w:r w:rsidRPr="00197B13">
        <w:rPr>
          <w:sz w:val="28"/>
          <w:szCs w:val="28"/>
        </w:rPr>
        <w:t xml:space="preserve">   район»,  в соответствии с которым обеспечивается  прием в ОО  детей всех граждан, которые проживают на закрепленной  территории, и имеют право </w:t>
      </w:r>
      <w:r w:rsidR="00B0231B">
        <w:rPr>
          <w:sz w:val="28"/>
          <w:szCs w:val="28"/>
        </w:rPr>
        <w:br/>
      </w:r>
      <w:r w:rsidRPr="00197B13">
        <w:rPr>
          <w:sz w:val="28"/>
          <w:szCs w:val="28"/>
        </w:rPr>
        <w:t>на образование соответствующего уровня.</w:t>
      </w:r>
    </w:p>
    <w:p w:rsidR="006E29B9" w:rsidRPr="00197B13" w:rsidRDefault="006E29B9" w:rsidP="006E29B9">
      <w:pPr>
        <w:ind w:left="-360"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 Воспитание и обучение детей осуществляется в  возрасте от 0 года  </w:t>
      </w:r>
      <w:r w:rsidR="00B0231B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до окончания образовательных отношений.    </w:t>
      </w:r>
      <w:proofErr w:type="gramStart"/>
      <w:r w:rsidRPr="00197B13">
        <w:rPr>
          <w:sz w:val="28"/>
          <w:szCs w:val="28"/>
        </w:rPr>
        <w:t>Прием детей в ДО</w:t>
      </w:r>
      <w:r w:rsidR="00B0231B">
        <w:rPr>
          <w:sz w:val="28"/>
          <w:szCs w:val="28"/>
        </w:rPr>
        <w:t>О</w:t>
      </w:r>
      <w:r w:rsidRPr="00197B13">
        <w:rPr>
          <w:sz w:val="28"/>
          <w:szCs w:val="28"/>
        </w:rPr>
        <w:t xml:space="preserve"> осуществляется </w:t>
      </w:r>
      <w:r w:rsidRPr="00197B13">
        <w:rPr>
          <w:sz w:val="28"/>
          <w:szCs w:val="28"/>
        </w:rPr>
        <w:lastRenderedPageBreak/>
        <w:t xml:space="preserve">в соответствии с «Положением о порядке приема, перевода и отчисления  обучающихся и воспитанников муниципальных  бюджетных, дошкольных образовательных учреждений »  и Регламентом предоставления муниципальной услуги </w:t>
      </w:r>
      <w:r>
        <w:rPr>
          <w:sz w:val="28"/>
          <w:szCs w:val="28"/>
        </w:rPr>
        <w:t>«</w:t>
      </w:r>
      <w:r w:rsidRPr="00BE25B2">
        <w:rPr>
          <w:color w:val="000000"/>
          <w:sz w:val="28"/>
          <w:szCs w:val="28"/>
        </w:rPr>
        <w:t xml:space="preserve">Прием заявлений, постановка на учет и зачисление детей </w:t>
      </w:r>
      <w:r w:rsidR="00B0231B">
        <w:rPr>
          <w:color w:val="000000"/>
          <w:sz w:val="28"/>
          <w:szCs w:val="28"/>
        </w:rPr>
        <w:br/>
      </w:r>
      <w:r w:rsidRPr="00BE25B2">
        <w:rPr>
          <w:color w:val="000000"/>
          <w:sz w:val="28"/>
          <w:szCs w:val="28"/>
        </w:rPr>
        <w:t>в муниципальные бюджетные образовательные учрежд</w:t>
      </w:r>
      <w:r w:rsidRPr="00BE25B2">
        <w:rPr>
          <w:color w:val="000000"/>
          <w:sz w:val="28"/>
          <w:szCs w:val="28"/>
        </w:rPr>
        <w:t>е</w:t>
      </w:r>
      <w:r w:rsidRPr="00BE25B2">
        <w:rPr>
          <w:color w:val="000000"/>
          <w:sz w:val="28"/>
          <w:szCs w:val="28"/>
        </w:rPr>
        <w:t>ния, реализующие основную образовательную программу дошкольного образов</w:t>
      </w:r>
      <w:r w:rsidRPr="00BE25B2">
        <w:rPr>
          <w:color w:val="000000"/>
          <w:sz w:val="28"/>
          <w:szCs w:val="28"/>
        </w:rPr>
        <w:t>а</w:t>
      </w:r>
      <w:r w:rsidRPr="00BE25B2">
        <w:rPr>
          <w:color w:val="000000"/>
          <w:sz w:val="28"/>
          <w:szCs w:val="28"/>
        </w:rPr>
        <w:t xml:space="preserve">ния на территории </w:t>
      </w:r>
      <w:proofErr w:type="spellStart"/>
      <w:r w:rsidRPr="00BE25B2">
        <w:rPr>
          <w:color w:val="000000"/>
          <w:sz w:val="28"/>
          <w:szCs w:val="28"/>
        </w:rPr>
        <w:t>Шаблыкинского</w:t>
      </w:r>
      <w:proofErr w:type="spellEnd"/>
      <w:r w:rsidRPr="00BE25B2">
        <w:rPr>
          <w:color w:val="000000"/>
          <w:sz w:val="28"/>
          <w:szCs w:val="28"/>
        </w:rPr>
        <w:t xml:space="preserve"> района Орловской обла</w:t>
      </w:r>
      <w:r w:rsidRPr="00BE25B2">
        <w:rPr>
          <w:color w:val="000000"/>
          <w:sz w:val="28"/>
          <w:szCs w:val="28"/>
        </w:rPr>
        <w:t>с</w:t>
      </w:r>
      <w:r w:rsidRPr="00BE25B2">
        <w:rPr>
          <w:color w:val="000000"/>
          <w:sz w:val="28"/>
          <w:szCs w:val="28"/>
        </w:rPr>
        <w:t>ти»</w:t>
      </w:r>
      <w:r w:rsidRPr="00197B13">
        <w:rPr>
          <w:sz w:val="28"/>
          <w:szCs w:val="28"/>
        </w:rPr>
        <w:t>.</w:t>
      </w:r>
      <w:proofErr w:type="gramEnd"/>
      <w:r w:rsidRPr="00197B13">
        <w:rPr>
          <w:sz w:val="28"/>
          <w:szCs w:val="28"/>
        </w:rPr>
        <w:t xml:space="preserve"> Все детские сады и дошкольные  группы работают в режиме пятидневной </w:t>
      </w:r>
      <w:r>
        <w:rPr>
          <w:sz w:val="28"/>
          <w:szCs w:val="28"/>
        </w:rPr>
        <w:t>рабочей</w:t>
      </w:r>
      <w:r w:rsidRPr="00197B13">
        <w:rPr>
          <w:sz w:val="28"/>
          <w:szCs w:val="28"/>
        </w:rPr>
        <w:t xml:space="preserve"> недели. Комплектование </w:t>
      </w:r>
      <w:r w:rsidR="00B0231B">
        <w:rPr>
          <w:sz w:val="28"/>
          <w:szCs w:val="28"/>
        </w:rPr>
        <w:br/>
      </w:r>
      <w:r w:rsidRPr="00197B13">
        <w:rPr>
          <w:sz w:val="28"/>
          <w:szCs w:val="28"/>
        </w:rPr>
        <w:t>и перевод детей из одной возрастной группы осуществляется на 1сентября.</w:t>
      </w:r>
    </w:p>
    <w:p w:rsidR="006E29B9" w:rsidRPr="00197B13" w:rsidRDefault="006E29B9" w:rsidP="006E29B9">
      <w:pPr>
        <w:pStyle w:val="TableParagraph"/>
        <w:ind w:left="-36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B13">
        <w:rPr>
          <w:rFonts w:ascii="Times New Roman" w:hAnsi="Times New Roman" w:cs="Times New Roman"/>
          <w:sz w:val="28"/>
          <w:szCs w:val="28"/>
          <w:lang w:val="ru-RU"/>
        </w:rPr>
        <w:t>Среди дошкольников района, посещающих ДО</w:t>
      </w:r>
      <w:r w:rsidR="00B0231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97B13">
        <w:rPr>
          <w:rFonts w:ascii="Times New Roman" w:hAnsi="Times New Roman" w:cs="Times New Roman"/>
          <w:sz w:val="28"/>
          <w:szCs w:val="28"/>
          <w:lang w:val="ru-RU"/>
        </w:rPr>
        <w:t xml:space="preserve"> нет детей с ОВЗ и дете</w:t>
      </w:r>
      <w:proofErr w:type="gramStart"/>
      <w:r w:rsidRPr="00197B13">
        <w:rPr>
          <w:rFonts w:ascii="Times New Roman" w:hAnsi="Times New Roman" w:cs="Times New Roman"/>
          <w:sz w:val="28"/>
          <w:szCs w:val="28"/>
          <w:lang w:val="ru-RU"/>
        </w:rPr>
        <w:t>й-</w:t>
      </w:r>
      <w:proofErr w:type="gramEnd"/>
      <w:r w:rsidRPr="00197B13">
        <w:rPr>
          <w:rFonts w:ascii="Times New Roman" w:hAnsi="Times New Roman" w:cs="Times New Roman"/>
          <w:sz w:val="28"/>
          <w:szCs w:val="28"/>
          <w:lang w:val="ru-RU"/>
        </w:rPr>
        <w:t xml:space="preserve"> инвалидов. Адаптированных программ нет.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7B13">
        <w:rPr>
          <w:rFonts w:ascii="Times New Roman" w:hAnsi="Times New Roman" w:cs="Times New Roman"/>
          <w:sz w:val="28"/>
          <w:szCs w:val="28"/>
          <w:lang w:val="ru-RU"/>
        </w:rPr>
        <w:t>Нормы по количеству групп и детей  во всех ОО выдерживаются.</w:t>
      </w:r>
    </w:p>
    <w:p w:rsidR="006E29B9" w:rsidRPr="00197B13" w:rsidRDefault="006E29B9" w:rsidP="006E29B9">
      <w:pPr>
        <w:ind w:left="-36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Инвариантная ч</w:t>
      </w:r>
      <w:r w:rsidRPr="00197B13">
        <w:rPr>
          <w:sz w:val="28"/>
          <w:szCs w:val="28"/>
        </w:rPr>
        <w:t xml:space="preserve">асть, формируемая участниками образовательных отношений, обеспечивает вариативность образования и расширение области образовательных услуг для воспитанников </w:t>
      </w:r>
      <w:r>
        <w:rPr>
          <w:sz w:val="28"/>
          <w:szCs w:val="28"/>
        </w:rPr>
        <w:t xml:space="preserve">и </w:t>
      </w:r>
      <w:r w:rsidRPr="00197B13">
        <w:rPr>
          <w:sz w:val="28"/>
          <w:szCs w:val="28"/>
        </w:rPr>
        <w:t>составляет не менее 40</w:t>
      </w:r>
      <w:r w:rsidR="00B0231B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%. Для этого в ДО</w:t>
      </w:r>
      <w:r w:rsidR="00B0231B">
        <w:rPr>
          <w:sz w:val="28"/>
          <w:szCs w:val="28"/>
        </w:rPr>
        <w:t>О</w:t>
      </w:r>
      <w:r w:rsidRPr="00197B13">
        <w:rPr>
          <w:sz w:val="28"/>
          <w:szCs w:val="28"/>
        </w:rPr>
        <w:t xml:space="preserve"> функционируют кружки:</w:t>
      </w:r>
    </w:p>
    <w:p w:rsidR="006E29B9" w:rsidRPr="00197B13" w:rsidRDefault="006E29B9" w:rsidP="006E29B9">
      <w:pPr>
        <w:ind w:left="-360" w:firstLine="540"/>
        <w:jc w:val="both"/>
        <w:rPr>
          <w:sz w:val="28"/>
          <w:szCs w:val="28"/>
        </w:rPr>
      </w:pPr>
      <w:proofErr w:type="gramStart"/>
      <w:r w:rsidRPr="00197B13">
        <w:rPr>
          <w:sz w:val="28"/>
          <w:szCs w:val="28"/>
        </w:rPr>
        <w:t>познавательное развитие: кружки «Безопасность», «Росток»;</w:t>
      </w:r>
      <w:proofErr w:type="gramEnd"/>
    </w:p>
    <w:p w:rsidR="006E29B9" w:rsidRPr="00197B13" w:rsidRDefault="006E29B9" w:rsidP="006E29B9">
      <w:pPr>
        <w:ind w:left="-360" w:firstLine="540"/>
        <w:jc w:val="both"/>
        <w:rPr>
          <w:sz w:val="28"/>
          <w:szCs w:val="28"/>
        </w:rPr>
      </w:pPr>
      <w:proofErr w:type="gramStart"/>
      <w:r w:rsidRPr="00197B13">
        <w:rPr>
          <w:sz w:val="28"/>
          <w:szCs w:val="28"/>
        </w:rPr>
        <w:t>художественно-эстетическое развитие: кружки «Художники-умельцы», «Юные волшебники», «Затейники», «Музыкальные нотки», «Теремок»; физическое развитие</w:t>
      </w:r>
      <w:r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 «Школа мяча».</w:t>
      </w:r>
      <w:proofErr w:type="gramEnd"/>
    </w:p>
    <w:p w:rsidR="006E29B9" w:rsidRPr="00197B13" w:rsidRDefault="006E29B9" w:rsidP="006E29B9">
      <w:pPr>
        <w:ind w:left="-360" w:firstLine="540"/>
        <w:jc w:val="both"/>
        <w:rPr>
          <w:spacing w:val="3"/>
          <w:sz w:val="28"/>
          <w:szCs w:val="28"/>
        </w:rPr>
      </w:pPr>
      <w:r w:rsidRPr="00197B13">
        <w:rPr>
          <w:sz w:val="28"/>
          <w:szCs w:val="28"/>
        </w:rPr>
        <w:t>В</w:t>
      </w:r>
      <w:r w:rsidRPr="00197B13">
        <w:rPr>
          <w:spacing w:val="3"/>
          <w:sz w:val="28"/>
          <w:szCs w:val="28"/>
        </w:rPr>
        <w:t xml:space="preserve"> районе  функционируют 5 возрастных и  </w:t>
      </w:r>
      <w:r>
        <w:rPr>
          <w:spacing w:val="3"/>
          <w:sz w:val="28"/>
          <w:szCs w:val="28"/>
        </w:rPr>
        <w:t>6</w:t>
      </w:r>
      <w:r w:rsidRPr="00197B13">
        <w:rPr>
          <w:spacing w:val="3"/>
          <w:sz w:val="28"/>
          <w:szCs w:val="28"/>
        </w:rPr>
        <w:t xml:space="preserve"> разновозрастных групп.   Для </w:t>
      </w:r>
      <w:r>
        <w:rPr>
          <w:spacing w:val="3"/>
          <w:sz w:val="28"/>
          <w:szCs w:val="28"/>
        </w:rPr>
        <w:t>9</w:t>
      </w:r>
      <w:r w:rsidRPr="00197B13">
        <w:rPr>
          <w:sz w:val="28"/>
          <w:szCs w:val="28"/>
        </w:rPr>
        <w:t xml:space="preserve"> детей дошкольного возраста, организованы</w:t>
      </w:r>
      <w:r w:rsidRPr="00197B13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1</w:t>
      </w:r>
      <w:r w:rsidRPr="00197B13">
        <w:rPr>
          <w:spacing w:val="3"/>
          <w:sz w:val="28"/>
          <w:szCs w:val="28"/>
        </w:rPr>
        <w:t xml:space="preserve"> групп</w:t>
      </w:r>
      <w:r>
        <w:rPr>
          <w:spacing w:val="3"/>
          <w:sz w:val="28"/>
          <w:szCs w:val="28"/>
        </w:rPr>
        <w:t>а</w:t>
      </w:r>
      <w:r w:rsidRPr="00197B13">
        <w:rPr>
          <w:spacing w:val="3"/>
          <w:sz w:val="28"/>
          <w:szCs w:val="28"/>
        </w:rPr>
        <w:t xml:space="preserve"> кратковременного пребывания (группа №1 </w:t>
      </w:r>
      <w:proofErr w:type="spellStart"/>
      <w:r w:rsidRPr="00197B13">
        <w:rPr>
          <w:spacing w:val="3"/>
          <w:sz w:val="28"/>
          <w:szCs w:val="28"/>
        </w:rPr>
        <w:t>Навлинская</w:t>
      </w:r>
      <w:proofErr w:type="spellEnd"/>
      <w:r w:rsidRPr="00197B13">
        <w:rPr>
          <w:spacing w:val="3"/>
          <w:sz w:val="28"/>
          <w:szCs w:val="28"/>
        </w:rPr>
        <w:t xml:space="preserve"> сред</w:t>
      </w:r>
      <w:r>
        <w:rPr>
          <w:spacing w:val="3"/>
          <w:sz w:val="28"/>
          <w:szCs w:val="28"/>
        </w:rPr>
        <w:t>няя общеобразовательная  школа</w:t>
      </w:r>
      <w:r w:rsidRPr="00197B13">
        <w:rPr>
          <w:spacing w:val="3"/>
          <w:sz w:val="28"/>
          <w:szCs w:val="28"/>
        </w:rPr>
        <w:t xml:space="preserve">), здесь дети </w:t>
      </w:r>
      <w:r w:rsidRPr="00197B13">
        <w:rPr>
          <w:sz w:val="28"/>
          <w:szCs w:val="28"/>
        </w:rPr>
        <w:t xml:space="preserve"> получают дошкольное образование в вариативных формах (от 1 года до окончания образовательной деятельности).  Групп раннего возраста, групп </w:t>
      </w:r>
      <w:r w:rsidR="00B0231B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по присмотру и уходу, семейных групп и  консультативных пунктов  в районе </w:t>
      </w:r>
      <w:r w:rsidR="00826E89">
        <w:rPr>
          <w:sz w:val="28"/>
          <w:szCs w:val="28"/>
        </w:rPr>
        <w:br/>
      </w:r>
      <w:r w:rsidRPr="00197B13">
        <w:rPr>
          <w:sz w:val="28"/>
          <w:szCs w:val="28"/>
        </w:rPr>
        <w:t>на настоящий момент нет.</w:t>
      </w:r>
    </w:p>
    <w:p w:rsidR="006E29B9" w:rsidRPr="005C2C0A" w:rsidRDefault="006E29B9" w:rsidP="006E29B9">
      <w:pPr>
        <w:ind w:left="-360" w:firstLine="540"/>
        <w:jc w:val="both"/>
        <w:rPr>
          <w:sz w:val="28"/>
          <w:szCs w:val="28"/>
        </w:rPr>
      </w:pPr>
      <w:r w:rsidRPr="005C2C0A">
        <w:rPr>
          <w:sz w:val="28"/>
          <w:szCs w:val="28"/>
        </w:rPr>
        <w:t>Большая работа в О</w:t>
      </w:r>
      <w:r w:rsidR="00B0231B">
        <w:rPr>
          <w:sz w:val="28"/>
          <w:szCs w:val="28"/>
        </w:rPr>
        <w:t>О</w:t>
      </w:r>
      <w:r w:rsidRPr="005C2C0A">
        <w:rPr>
          <w:sz w:val="28"/>
          <w:szCs w:val="28"/>
        </w:rPr>
        <w:t xml:space="preserve"> проводится по совершенствованию профессиональной компетентности педагогов, внедрению новых подходов и современных технологий воспитания и обучения детей, развитию инициативы и творчества.</w:t>
      </w:r>
    </w:p>
    <w:p w:rsidR="006E29B9" w:rsidRPr="00197B13" w:rsidRDefault="006E29B9" w:rsidP="006E29B9">
      <w:pPr>
        <w:ind w:left="-360" w:firstLine="540"/>
        <w:jc w:val="both"/>
        <w:rPr>
          <w:sz w:val="28"/>
          <w:szCs w:val="28"/>
        </w:rPr>
      </w:pPr>
      <w:r w:rsidRPr="005C2C0A">
        <w:rPr>
          <w:sz w:val="28"/>
          <w:szCs w:val="28"/>
        </w:rPr>
        <w:t xml:space="preserve">Система методической работы направлена на  разнообразие воспитательного процесса, расширение знаний и умений педагогов.  В начале учебного года </w:t>
      </w:r>
      <w:r w:rsidR="00674F36">
        <w:rPr>
          <w:sz w:val="28"/>
          <w:szCs w:val="28"/>
        </w:rPr>
        <w:br/>
      </w:r>
      <w:r w:rsidRPr="005C2C0A">
        <w:rPr>
          <w:sz w:val="28"/>
          <w:szCs w:val="28"/>
        </w:rPr>
        <w:t xml:space="preserve">с целью получения актуальной информации для повышения качества методической поддержки педагогов был проведен мониторинг уровня </w:t>
      </w:r>
      <w:proofErr w:type="spellStart"/>
      <w:r w:rsidRPr="005C2C0A">
        <w:rPr>
          <w:sz w:val="28"/>
          <w:szCs w:val="28"/>
        </w:rPr>
        <w:t>сформированности</w:t>
      </w:r>
      <w:proofErr w:type="spellEnd"/>
      <w:r w:rsidRPr="005C2C0A">
        <w:rPr>
          <w:sz w:val="28"/>
          <w:szCs w:val="28"/>
        </w:rPr>
        <w:t xml:space="preserve"> профессиональной компетентности педагогов в соответствии </w:t>
      </w:r>
      <w:r w:rsidR="00674F36">
        <w:rPr>
          <w:sz w:val="28"/>
          <w:szCs w:val="28"/>
        </w:rPr>
        <w:br/>
      </w:r>
      <w:r w:rsidRPr="005C2C0A">
        <w:rPr>
          <w:sz w:val="28"/>
          <w:szCs w:val="28"/>
        </w:rPr>
        <w:t>с ФГОС. Педагоги изучали новые парциальные программы, новые нормативные документы, инструктивно-методические материалы, разрабатывали рабочие программы для каждой возрастной группы.  Мониторинг показал, что все педагоги владеют навыками работы с документацией, могут применять инновационные</w:t>
      </w:r>
      <w:r w:rsidRPr="00197B13">
        <w:rPr>
          <w:sz w:val="28"/>
          <w:szCs w:val="28"/>
        </w:rPr>
        <w:t xml:space="preserve"> педагогические технологии (лично-ориентированные, экспериментирование, проектирование), используют различные методы, средства, формы  деятельности, проводят интегрированные, комплексные занятия с детьми, умеют проектировать </w:t>
      </w:r>
      <w:proofErr w:type="spellStart"/>
      <w:r w:rsidRPr="00197B13">
        <w:rPr>
          <w:sz w:val="28"/>
          <w:szCs w:val="28"/>
        </w:rPr>
        <w:t>воспитательно</w:t>
      </w:r>
      <w:proofErr w:type="spellEnd"/>
      <w:r w:rsidRPr="00197B13">
        <w:rPr>
          <w:sz w:val="28"/>
          <w:szCs w:val="28"/>
        </w:rPr>
        <w:t>-образовательный процесс, осуществлять проектную деятельность, проводить презентацию, анализировать эффективность и результаты своей деятельности.   В ДО</w:t>
      </w:r>
      <w:r w:rsidR="00AD08AA">
        <w:rPr>
          <w:sz w:val="28"/>
          <w:szCs w:val="28"/>
        </w:rPr>
        <w:t>О</w:t>
      </w:r>
      <w:r w:rsidRPr="00197B13">
        <w:rPr>
          <w:sz w:val="28"/>
          <w:szCs w:val="28"/>
        </w:rPr>
        <w:t xml:space="preserve"> №</w:t>
      </w:r>
      <w:r w:rsidR="00AD08AA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1 организованы и работают творческие группы </w:t>
      </w:r>
      <w:r w:rsidR="00AD08AA">
        <w:rPr>
          <w:sz w:val="28"/>
          <w:szCs w:val="28"/>
        </w:rPr>
        <w:br/>
      </w:r>
      <w:r w:rsidRPr="00197B13">
        <w:rPr>
          <w:sz w:val="28"/>
          <w:szCs w:val="28"/>
        </w:rPr>
        <w:t>по физическому развитию и оздоровлению дошкольников, художественно-</w:t>
      </w:r>
      <w:r w:rsidRPr="00197B13">
        <w:rPr>
          <w:sz w:val="28"/>
          <w:szCs w:val="28"/>
        </w:rPr>
        <w:lastRenderedPageBreak/>
        <w:t xml:space="preserve">эстетическому развитию, социально-личностному развитию, экологическому воспитанию детей.   </w:t>
      </w:r>
    </w:p>
    <w:p w:rsidR="006E29B9" w:rsidRPr="00197B13" w:rsidRDefault="006E29B9" w:rsidP="006E29B9">
      <w:pPr>
        <w:ind w:left="-360"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Для реализации ФГОС </w:t>
      </w:r>
      <w:proofErr w:type="gramStart"/>
      <w:r w:rsidRPr="00197B13">
        <w:rPr>
          <w:sz w:val="28"/>
          <w:szCs w:val="28"/>
        </w:rPr>
        <w:t>ДО</w:t>
      </w:r>
      <w:proofErr w:type="gramEnd"/>
      <w:r w:rsidRPr="00197B13">
        <w:rPr>
          <w:sz w:val="28"/>
          <w:szCs w:val="28"/>
        </w:rPr>
        <w:t xml:space="preserve"> </w:t>
      </w:r>
      <w:proofErr w:type="gramStart"/>
      <w:r w:rsidRPr="00197B13">
        <w:rPr>
          <w:sz w:val="28"/>
          <w:szCs w:val="28"/>
        </w:rPr>
        <w:t>по</w:t>
      </w:r>
      <w:proofErr w:type="gramEnd"/>
      <w:r w:rsidRPr="00197B13">
        <w:rPr>
          <w:sz w:val="28"/>
          <w:szCs w:val="28"/>
        </w:rPr>
        <w:t xml:space="preserve"> созданию условий для полноценного физического развития детей, способствующих формированию потребности </w:t>
      </w:r>
      <w:r w:rsidR="00674F36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и мотивации к сохранению и укреплению здоровья, осознанию основ безопасности собственной жизнедеятельности  педагоги осуществляют целостный подход </w:t>
      </w:r>
      <w:r w:rsidR="00674F36">
        <w:rPr>
          <w:sz w:val="28"/>
          <w:szCs w:val="28"/>
        </w:rPr>
        <w:br/>
      </w:r>
      <w:r w:rsidRPr="00197B13">
        <w:rPr>
          <w:sz w:val="28"/>
          <w:szCs w:val="28"/>
        </w:rPr>
        <w:t>к качественному укреплению здоровья каждого ребенка в соответствии с его индивидуальными особенностями. Используются</w:t>
      </w:r>
      <w:r>
        <w:rPr>
          <w:sz w:val="28"/>
          <w:szCs w:val="28"/>
        </w:rPr>
        <w:t xml:space="preserve"> при этом </w:t>
      </w:r>
      <w:r w:rsidRPr="00197B13">
        <w:rPr>
          <w:sz w:val="28"/>
          <w:szCs w:val="28"/>
        </w:rPr>
        <w:t xml:space="preserve">различные формы работы: физкультурные занятия, утренняя гимнастика, корригирующая </w:t>
      </w:r>
      <w:r w:rsidR="00674F36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и дыхательная гимнастика, упражнения на релаксацию, </w:t>
      </w:r>
      <w:proofErr w:type="spellStart"/>
      <w:r w:rsidRPr="00197B13">
        <w:rPr>
          <w:sz w:val="28"/>
          <w:szCs w:val="28"/>
        </w:rPr>
        <w:t>кинезиологические</w:t>
      </w:r>
      <w:proofErr w:type="spellEnd"/>
      <w:r w:rsidRPr="00197B13">
        <w:rPr>
          <w:sz w:val="28"/>
          <w:szCs w:val="28"/>
        </w:rPr>
        <w:t xml:space="preserve"> упражнения, проводятся спортивные праздники и   развлечения. </w:t>
      </w:r>
    </w:p>
    <w:p w:rsidR="006E29B9" w:rsidRPr="00197B13" w:rsidRDefault="006E29B9" w:rsidP="006E29B9">
      <w:pPr>
        <w:ind w:left="-360"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С целью физического развития детей пополнены стандартным </w:t>
      </w:r>
      <w:r w:rsidR="00826E89">
        <w:rPr>
          <w:sz w:val="28"/>
          <w:szCs w:val="28"/>
        </w:rPr>
        <w:br/>
      </w:r>
      <w:r w:rsidRPr="00197B13">
        <w:rPr>
          <w:sz w:val="28"/>
          <w:szCs w:val="28"/>
        </w:rPr>
        <w:t>и нестандартным оборудованием спортивные комнаты, группы и групповые площадки. Для организации физической активности детей в ДО</w:t>
      </w:r>
      <w:r w:rsidR="00674F36">
        <w:rPr>
          <w:sz w:val="28"/>
          <w:szCs w:val="28"/>
        </w:rPr>
        <w:t>О</w:t>
      </w:r>
      <w:r w:rsidRPr="00197B13">
        <w:rPr>
          <w:sz w:val="28"/>
          <w:szCs w:val="28"/>
        </w:rPr>
        <w:t xml:space="preserve"> №</w:t>
      </w:r>
      <w:r w:rsidR="00826E89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1, </w:t>
      </w:r>
      <w:r>
        <w:rPr>
          <w:sz w:val="28"/>
          <w:szCs w:val="28"/>
        </w:rPr>
        <w:t xml:space="preserve"> ежегодно </w:t>
      </w:r>
      <w:r w:rsidRPr="00197B13">
        <w:rPr>
          <w:sz w:val="28"/>
          <w:szCs w:val="28"/>
        </w:rPr>
        <w:t>пров</w:t>
      </w:r>
      <w:r>
        <w:rPr>
          <w:sz w:val="28"/>
          <w:szCs w:val="28"/>
        </w:rPr>
        <w:t>одится</w:t>
      </w:r>
      <w:r w:rsidRPr="00197B13">
        <w:rPr>
          <w:sz w:val="28"/>
          <w:szCs w:val="28"/>
        </w:rPr>
        <w:t xml:space="preserve"> смотр-конкурс на «Лучший физкультурный уголок». </w:t>
      </w:r>
    </w:p>
    <w:p w:rsidR="006E29B9" w:rsidRPr="00197B13" w:rsidRDefault="006E29B9" w:rsidP="006E29B9">
      <w:pPr>
        <w:ind w:left="-360"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С целью реализации ФГОС </w:t>
      </w:r>
      <w:proofErr w:type="gramStart"/>
      <w:r w:rsidRPr="00197B13">
        <w:rPr>
          <w:sz w:val="28"/>
          <w:szCs w:val="28"/>
        </w:rPr>
        <w:t>ДО</w:t>
      </w:r>
      <w:proofErr w:type="gramEnd"/>
      <w:r w:rsidRPr="00197B13">
        <w:rPr>
          <w:sz w:val="28"/>
          <w:szCs w:val="28"/>
        </w:rPr>
        <w:t xml:space="preserve"> совершенствуется </w:t>
      </w:r>
      <w:proofErr w:type="gramStart"/>
      <w:r w:rsidRPr="00197B13">
        <w:rPr>
          <w:sz w:val="28"/>
          <w:szCs w:val="28"/>
        </w:rPr>
        <w:t>система</w:t>
      </w:r>
      <w:proofErr w:type="gramEnd"/>
      <w:r w:rsidRPr="00197B13">
        <w:rPr>
          <w:sz w:val="28"/>
          <w:szCs w:val="28"/>
        </w:rPr>
        <w:t xml:space="preserve"> работы </w:t>
      </w:r>
      <w:r w:rsidR="00826E89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по художественно-эстетическому развитию дошкольников. Воспитатели применяют разнообразные технологии по развитию эстетического восприятия, творческих интересов детей. </w:t>
      </w:r>
      <w:proofErr w:type="gramStart"/>
      <w:r w:rsidRPr="00197B13">
        <w:rPr>
          <w:sz w:val="28"/>
          <w:szCs w:val="28"/>
        </w:rPr>
        <w:t>Используются новые нетрадиционные изобразительные техники:  рисование пальчиком, губкой, мятым листом бумаги, рисование свечой, рисование с использованием природных материалов (веточки, листочки, крупа), рисование «печать», рисование «по сырому», «коллаж», «монотипия».</w:t>
      </w:r>
      <w:proofErr w:type="gramEnd"/>
      <w:r w:rsidRPr="00197B13">
        <w:rPr>
          <w:sz w:val="28"/>
          <w:szCs w:val="28"/>
        </w:rPr>
        <w:t xml:space="preserve">  Происходит  интеграция художественно-эстетического направления с  физическим, познавательным, речевым и  социально-коммуникативным развитием детей. Воспитатели стараются  создать творческую, доброжелательную обстановку,  применяя игровые приемы, поощряя инициативных и творческих детей. </w:t>
      </w:r>
    </w:p>
    <w:p w:rsidR="006E29B9" w:rsidRPr="00197B13" w:rsidRDefault="006E29B9" w:rsidP="006E29B9">
      <w:pPr>
        <w:ind w:left="-360" w:right="-185"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  В детском саду №</w:t>
      </w:r>
      <w:r w:rsidR="00012D4F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1  работают кружки по художественно-эстетическому развитию дошкольников: </w:t>
      </w:r>
      <w:proofErr w:type="gramStart"/>
      <w:r w:rsidRPr="00197B13">
        <w:rPr>
          <w:sz w:val="28"/>
          <w:szCs w:val="28"/>
        </w:rPr>
        <w:t>«Оригами», «Затейники», «Художники умельцы», «Юные волшебники», «Теремок», «Музыкальные нотки», «Волшебная сказка».</w:t>
      </w:r>
      <w:proofErr w:type="gramEnd"/>
      <w:r w:rsidRPr="00197B13">
        <w:rPr>
          <w:sz w:val="28"/>
          <w:szCs w:val="28"/>
        </w:rPr>
        <w:t xml:space="preserve">    Кружковая работа всегда вызывает большой интерес у детей. Она является одним из условий развития творческих способностей дошкольников. У детей развивается логическое и абстрактное мышление, внимание, пространственное воображение, аккуратность и самостоятельность в изготовлении изделия</w:t>
      </w:r>
      <w:r w:rsidR="00012D4F">
        <w:rPr>
          <w:sz w:val="28"/>
          <w:szCs w:val="28"/>
        </w:rPr>
        <w:t>.</w:t>
      </w:r>
      <w:r w:rsidRPr="00197B13">
        <w:rPr>
          <w:sz w:val="28"/>
          <w:szCs w:val="28"/>
        </w:rPr>
        <w:t xml:space="preserve"> В средней группе работает театрализованный кружок «Затейники». Здесь учат детей драматизировать сказки, знакомят с разными видами театра. Добиваются от детей правильного и четкого произношения слов,  передачи мимикой, позой, жестом, движением, поведением, эмоций героев сказок. Развивают инициативу и самостоятельность детей в играх с театральными куклами.  Таким образом, задачи по развитию творческих способностей реализуются не только во время непосредственно образовательной деятельности, но и в свободной деятельности. Эффективность использования нетрадиционных форм работы с детьми высока.</w:t>
      </w:r>
    </w:p>
    <w:p w:rsidR="006E29B9" w:rsidRPr="00197B13" w:rsidRDefault="006E29B9" w:rsidP="006E29B9">
      <w:pPr>
        <w:ind w:left="-360" w:firstLine="540"/>
        <w:jc w:val="both"/>
        <w:textAlignment w:val="baseline"/>
        <w:rPr>
          <w:sz w:val="28"/>
          <w:szCs w:val="28"/>
        </w:rPr>
      </w:pPr>
      <w:r w:rsidRPr="00197B13">
        <w:rPr>
          <w:bCs/>
          <w:iCs/>
          <w:sz w:val="28"/>
          <w:szCs w:val="28"/>
        </w:rPr>
        <w:t xml:space="preserve">Приоритетным  направлением деятельности дошкольных групп  по реализации основной образовательной программы дошкольного образования </w:t>
      </w:r>
      <w:r w:rsidRPr="00197B13">
        <w:rPr>
          <w:sz w:val="28"/>
          <w:szCs w:val="28"/>
        </w:rPr>
        <w:t>является:</w:t>
      </w:r>
    </w:p>
    <w:p w:rsidR="006E29B9" w:rsidRPr="00197B13" w:rsidRDefault="006E29B9" w:rsidP="006E29B9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-360" w:firstLine="540"/>
        <w:jc w:val="both"/>
        <w:textAlignment w:val="baseline"/>
        <w:rPr>
          <w:sz w:val="28"/>
          <w:szCs w:val="28"/>
        </w:rPr>
      </w:pPr>
      <w:r w:rsidRPr="00197B13">
        <w:rPr>
          <w:bCs/>
          <w:sz w:val="28"/>
          <w:szCs w:val="28"/>
        </w:rPr>
        <w:lastRenderedPageBreak/>
        <w:t>приоритетное осуществление деятельности по обеспечению равных стартовых возможностей для обучения детей в школе;</w:t>
      </w:r>
    </w:p>
    <w:p w:rsidR="006E29B9" w:rsidRPr="00197B13" w:rsidRDefault="006E29B9" w:rsidP="006E29B9">
      <w:pPr>
        <w:widowControl/>
        <w:numPr>
          <w:ilvl w:val="0"/>
          <w:numId w:val="1"/>
        </w:numPr>
        <w:autoSpaceDE/>
        <w:autoSpaceDN/>
        <w:adjustRightInd/>
        <w:ind w:left="-360" w:firstLine="540"/>
        <w:jc w:val="both"/>
        <w:textAlignment w:val="baseline"/>
        <w:rPr>
          <w:sz w:val="28"/>
          <w:szCs w:val="28"/>
        </w:rPr>
      </w:pPr>
      <w:r w:rsidRPr="00197B13">
        <w:rPr>
          <w:bCs/>
          <w:sz w:val="28"/>
          <w:szCs w:val="28"/>
        </w:rPr>
        <w:t>приобщение дошкольников к здоровому образу жизни.</w:t>
      </w:r>
    </w:p>
    <w:p w:rsidR="006E29B9" w:rsidRPr="00197B13" w:rsidRDefault="006E29B9" w:rsidP="006E29B9">
      <w:pPr>
        <w:ind w:left="-360" w:firstLine="540"/>
        <w:jc w:val="both"/>
        <w:textAlignment w:val="baseline"/>
        <w:rPr>
          <w:sz w:val="28"/>
          <w:szCs w:val="28"/>
        </w:rPr>
      </w:pPr>
      <w:r w:rsidRPr="00197B13">
        <w:rPr>
          <w:w w:val="105"/>
          <w:sz w:val="28"/>
          <w:szCs w:val="28"/>
        </w:rPr>
        <w:t xml:space="preserve">Во всех учреждениях района, реализующих программы дошкольного образования, разработана Основная образовательная программа дошкольного образования. </w:t>
      </w:r>
      <w:r w:rsidRPr="00197B13">
        <w:rPr>
          <w:sz w:val="28"/>
          <w:szCs w:val="28"/>
        </w:rPr>
        <w:t>Она предназначена для детей в возрасте от  0 до 7 лет.</w:t>
      </w:r>
      <w:r w:rsidRPr="00197B13">
        <w:rPr>
          <w:w w:val="105"/>
          <w:sz w:val="28"/>
          <w:szCs w:val="28"/>
        </w:rPr>
        <w:t xml:space="preserve">  Соотношение частей программы  выдержано.</w:t>
      </w:r>
      <w:r w:rsidRPr="00197B13">
        <w:rPr>
          <w:sz w:val="28"/>
          <w:szCs w:val="28"/>
        </w:rPr>
        <w:t xml:space="preserve"> Соотношение  обязательной части ООП ДО и части, формируемой участниками образовательного процесса (с учётом приоритетной деятельности образовательного учреждения) определено как 60</w:t>
      </w:r>
      <w:r w:rsidR="00012D4F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% </w:t>
      </w:r>
      <w:r w:rsidR="00470C62">
        <w:rPr>
          <w:sz w:val="28"/>
          <w:szCs w:val="28"/>
        </w:rPr>
        <w:br/>
      </w:r>
      <w:r w:rsidRPr="00197B13">
        <w:rPr>
          <w:sz w:val="28"/>
          <w:szCs w:val="28"/>
        </w:rPr>
        <w:t>и 40%;</w:t>
      </w:r>
    </w:p>
    <w:p w:rsidR="006E29B9" w:rsidRPr="00197B13" w:rsidRDefault="006E29B9" w:rsidP="006E29B9">
      <w:pPr>
        <w:tabs>
          <w:tab w:val="center" w:pos="5386"/>
        </w:tabs>
        <w:ind w:left="-360" w:firstLine="540"/>
        <w:jc w:val="both"/>
        <w:rPr>
          <w:w w:val="105"/>
          <w:sz w:val="28"/>
          <w:szCs w:val="28"/>
        </w:rPr>
      </w:pPr>
      <w:proofErr w:type="gramStart"/>
      <w:r w:rsidRPr="00197B13">
        <w:rPr>
          <w:w w:val="105"/>
          <w:sz w:val="28"/>
          <w:szCs w:val="28"/>
        </w:rPr>
        <w:t>В</w:t>
      </w:r>
      <w:proofErr w:type="gramEnd"/>
      <w:r w:rsidRPr="00197B13">
        <w:rPr>
          <w:w w:val="105"/>
          <w:sz w:val="28"/>
          <w:szCs w:val="28"/>
        </w:rPr>
        <w:t xml:space="preserve"> ОП </w:t>
      </w:r>
      <w:proofErr w:type="gramStart"/>
      <w:r w:rsidRPr="00197B13">
        <w:rPr>
          <w:w w:val="105"/>
          <w:sz w:val="28"/>
          <w:szCs w:val="28"/>
        </w:rPr>
        <w:t>в</w:t>
      </w:r>
      <w:proofErr w:type="gramEnd"/>
      <w:r w:rsidRPr="00197B13">
        <w:rPr>
          <w:w w:val="105"/>
          <w:sz w:val="28"/>
          <w:szCs w:val="28"/>
        </w:rPr>
        <w:t xml:space="preserve"> части, формируемой участниками образовательных отношений,  учитываются специфики региональных и образовательных условий отношений; использование парциальных программ</w:t>
      </w:r>
      <w:r w:rsidRPr="00197B13">
        <w:rPr>
          <w:sz w:val="28"/>
          <w:szCs w:val="28"/>
        </w:rPr>
        <w:t xml:space="preserve">: «Юный эколог» </w:t>
      </w:r>
      <w:r w:rsidR="00470C62">
        <w:rPr>
          <w:sz w:val="28"/>
          <w:szCs w:val="28"/>
        </w:rPr>
        <w:br/>
      </w:r>
      <w:r w:rsidRPr="00197B13">
        <w:rPr>
          <w:sz w:val="28"/>
          <w:szCs w:val="28"/>
        </w:rPr>
        <w:t>С.</w:t>
      </w:r>
      <w:r w:rsidR="00470C62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Н.</w:t>
      </w:r>
      <w:r w:rsidR="00470C62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Николаевой, «Основы безопасности жизнедеятельности дошкольников» </w:t>
      </w:r>
      <w:r w:rsidR="00470C62">
        <w:rPr>
          <w:sz w:val="28"/>
          <w:szCs w:val="28"/>
        </w:rPr>
        <w:br/>
      </w:r>
      <w:r w:rsidRPr="00197B13">
        <w:rPr>
          <w:sz w:val="28"/>
          <w:szCs w:val="28"/>
        </w:rPr>
        <w:t>Р.</w:t>
      </w:r>
      <w:r w:rsidR="00470C62">
        <w:rPr>
          <w:sz w:val="28"/>
          <w:szCs w:val="28"/>
        </w:rPr>
        <w:t xml:space="preserve"> </w:t>
      </w:r>
      <w:proofErr w:type="spellStart"/>
      <w:r w:rsidRPr="00197B13">
        <w:rPr>
          <w:sz w:val="28"/>
          <w:szCs w:val="28"/>
        </w:rPr>
        <w:t>Стеркиной</w:t>
      </w:r>
      <w:proofErr w:type="spellEnd"/>
      <w:r w:rsidRPr="00197B13">
        <w:rPr>
          <w:sz w:val="28"/>
          <w:szCs w:val="28"/>
        </w:rPr>
        <w:t>, «Цветные ладошки» И.</w:t>
      </w:r>
      <w:r w:rsidR="00470C62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А. Лыковой, коррекционной программе для детей с фонетико-фонематическим нарушением речи Филичевой</w:t>
      </w:r>
      <w:r w:rsidR="00470C62">
        <w:rPr>
          <w:sz w:val="28"/>
          <w:szCs w:val="28"/>
        </w:rPr>
        <w:t>.</w:t>
      </w:r>
      <w:r w:rsidRPr="00197B13">
        <w:rPr>
          <w:sz w:val="28"/>
          <w:szCs w:val="28"/>
        </w:rPr>
        <w:t xml:space="preserve">  </w:t>
      </w:r>
      <w:r w:rsidRPr="00197B13">
        <w:rPr>
          <w:w w:val="105"/>
          <w:sz w:val="28"/>
          <w:szCs w:val="28"/>
        </w:rPr>
        <w:t xml:space="preserve">Парциальные программы включены  в цели  комплексной  и выступают в качестве подцелей. Реализация парциальных программ предполагается как в рамках регламентированной  и нерегламентированной деятельности, преимущественно  в процессе  совместной деятельности педагога с детьми </w:t>
      </w:r>
      <w:r w:rsidR="00470C62">
        <w:rPr>
          <w:w w:val="105"/>
          <w:sz w:val="28"/>
          <w:szCs w:val="28"/>
        </w:rPr>
        <w:br/>
      </w:r>
      <w:r w:rsidRPr="00197B13">
        <w:rPr>
          <w:w w:val="105"/>
          <w:sz w:val="28"/>
          <w:szCs w:val="28"/>
        </w:rPr>
        <w:t>и в рамках свободной самостоятельной деятельности детей.</w:t>
      </w:r>
    </w:p>
    <w:p w:rsidR="006E29B9" w:rsidRPr="00197B13" w:rsidRDefault="006E29B9" w:rsidP="006E29B9">
      <w:pPr>
        <w:pStyle w:val="TableParagraph"/>
        <w:spacing w:before="22"/>
        <w:ind w:left="-36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B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197B13">
        <w:rPr>
          <w:rFonts w:ascii="Times New Roman" w:hAnsi="Times New Roman" w:cs="Times New Roman"/>
          <w:sz w:val="28"/>
          <w:szCs w:val="28"/>
          <w:lang w:val="ru-RU"/>
        </w:rPr>
        <w:t>В районе в  детских садах работают 49 человек (19 человек педагогического и 30 обслуживающего  персонала: это воспитатели, музыкальные руководители, инструктора по физической культуре, учитель-логопед, педагоги дополнительного образования и т.д.</w:t>
      </w:r>
      <w:proofErr w:type="gramEnd"/>
      <w:r w:rsidRPr="00197B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7B13">
        <w:rPr>
          <w:rFonts w:ascii="Times New Roman" w:hAnsi="Times New Roman" w:cs="Times New Roman"/>
          <w:w w:val="105"/>
          <w:sz w:val="28"/>
          <w:szCs w:val="28"/>
          <w:lang w:val="ru-RU"/>
        </w:rPr>
        <w:t>Укомплектованность ОО кадрами составляет 100</w:t>
      </w:r>
      <w:r w:rsidR="00FA47DD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197B13">
        <w:rPr>
          <w:rFonts w:ascii="Times New Roman" w:hAnsi="Times New Roman" w:cs="Times New Roman"/>
          <w:w w:val="105"/>
          <w:sz w:val="28"/>
          <w:szCs w:val="28"/>
          <w:lang w:val="ru-RU"/>
        </w:rPr>
        <w:t>%.</w:t>
      </w:r>
      <w:r w:rsidRPr="00197B13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 </w:t>
      </w:r>
      <w:r w:rsidRPr="00197B13">
        <w:rPr>
          <w:rFonts w:ascii="Times New Roman" w:hAnsi="Times New Roman" w:cs="Times New Roman"/>
          <w:sz w:val="28"/>
          <w:szCs w:val="28"/>
          <w:lang w:val="ru-RU"/>
        </w:rPr>
        <w:t xml:space="preserve">Всего </w:t>
      </w:r>
      <w:r w:rsidR="00FA47D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97B13">
        <w:rPr>
          <w:rFonts w:ascii="Times New Roman" w:hAnsi="Times New Roman" w:cs="Times New Roman"/>
          <w:sz w:val="28"/>
          <w:szCs w:val="28"/>
          <w:lang w:val="ru-RU"/>
        </w:rPr>
        <w:t xml:space="preserve">по району 19 воспитателей, (из них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197B13">
        <w:rPr>
          <w:rFonts w:ascii="Times New Roman" w:hAnsi="Times New Roman" w:cs="Times New Roman"/>
          <w:sz w:val="28"/>
          <w:szCs w:val="28"/>
          <w:lang w:val="ru-RU"/>
        </w:rPr>
        <w:t xml:space="preserve"> трудятся в ДО</w:t>
      </w:r>
      <w:r w:rsidR="00FA47D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97B13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FA47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7B13">
        <w:rPr>
          <w:rFonts w:ascii="Times New Roman" w:hAnsi="Times New Roman" w:cs="Times New Roman"/>
          <w:sz w:val="28"/>
          <w:szCs w:val="28"/>
          <w:lang w:val="ru-RU"/>
        </w:rPr>
        <w:t>1 п. Шаблыкино), 1 совместитель, 6</w:t>
      </w:r>
      <w:r w:rsidR="00FA47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7B13">
        <w:rPr>
          <w:rFonts w:ascii="Times New Roman" w:hAnsi="Times New Roman" w:cs="Times New Roman"/>
          <w:sz w:val="28"/>
          <w:szCs w:val="28"/>
          <w:lang w:val="ru-RU"/>
        </w:rPr>
        <w:t>- имеют высшее образование, 13- среднее специальное, 5 педагогов имеют высшую квалификационную категорию, 13</w:t>
      </w:r>
      <w:r w:rsidR="00FA47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7B13">
        <w:rPr>
          <w:rFonts w:ascii="Times New Roman" w:hAnsi="Times New Roman" w:cs="Times New Roman"/>
          <w:sz w:val="28"/>
          <w:szCs w:val="28"/>
          <w:lang w:val="ru-RU"/>
        </w:rPr>
        <w:t xml:space="preserve">- первую,1 педагог аттестован на  соответствие занимаемой  должности. </w:t>
      </w:r>
      <w:r w:rsidRPr="00197B13">
        <w:rPr>
          <w:rFonts w:ascii="Times New Roman" w:hAnsi="Times New Roman" w:cs="Times New Roman"/>
          <w:w w:val="105"/>
          <w:sz w:val="28"/>
          <w:szCs w:val="28"/>
          <w:lang w:val="ru-RU"/>
        </w:rPr>
        <w:t>Процент педагогов, имеющих высшее профессиональное образование, составляет 32,%, среднее профессиональное образование -</w:t>
      </w:r>
      <w:r w:rsidR="00FA47DD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197B13">
        <w:rPr>
          <w:rFonts w:ascii="Times New Roman" w:hAnsi="Times New Roman" w:cs="Times New Roman"/>
          <w:w w:val="105"/>
          <w:sz w:val="28"/>
          <w:szCs w:val="28"/>
          <w:lang w:val="ru-RU"/>
        </w:rPr>
        <w:t>68%, 95</w:t>
      </w:r>
      <w:r w:rsidR="00FA47DD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197B1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% всех педагогов </w:t>
      </w:r>
      <w:proofErr w:type="spellStart"/>
      <w:r w:rsidRPr="00197B13">
        <w:rPr>
          <w:rFonts w:ascii="Times New Roman" w:hAnsi="Times New Roman" w:cs="Times New Roman"/>
          <w:w w:val="105"/>
          <w:sz w:val="28"/>
          <w:szCs w:val="28"/>
          <w:lang w:val="ru-RU"/>
        </w:rPr>
        <w:t>категорийны</w:t>
      </w:r>
      <w:proofErr w:type="spellEnd"/>
      <w:r w:rsidRPr="00197B1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. </w:t>
      </w:r>
      <w:r w:rsidRPr="00197B13">
        <w:rPr>
          <w:rFonts w:ascii="Times New Roman" w:hAnsi="Times New Roman" w:cs="Times New Roman"/>
          <w:sz w:val="28"/>
          <w:szCs w:val="28"/>
          <w:lang w:val="ru-RU"/>
        </w:rPr>
        <w:t>Общее количество педагогов дошкольного образования, прошедших повышение квалификации в 201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197B13">
        <w:rPr>
          <w:rFonts w:ascii="Times New Roman" w:hAnsi="Times New Roman" w:cs="Times New Roman"/>
          <w:sz w:val="28"/>
          <w:szCs w:val="28"/>
          <w:lang w:val="ru-RU"/>
        </w:rPr>
        <w:t xml:space="preserve"> году по ФГОС </w:t>
      </w:r>
      <w:proofErr w:type="gramStart"/>
      <w:r w:rsidRPr="00197B13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197B13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100</w:t>
      </w:r>
      <w:r w:rsidR="00FA47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7B13">
        <w:rPr>
          <w:rFonts w:ascii="Times New Roman" w:hAnsi="Times New Roman" w:cs="Times New Roman"/>
          <w:sz w:val="28"/>
          <w:szCs w:val="28"/>
          <w:lang w:val="ru-RU"/>
        </w:rPr>
        <w:t xml:space="preserve">%.  </w:t>
      </w:r>
    </w:p>
    <w:p w:rsidR="006E29B9" w:rsidRPr="00197B13" w:rsidRDefault="006E29B9" w:rsidP="006E29B9">
      <w:pPr>
        <w:tabs>
          <w:tab w:val="left" w:pos="1335"/>
        </w:tabs>
        <w:ind w:left="-360"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В районе  нет - педагога-психолога,  социального работника, - педагога дополнительного образования. </w:t>
      </w:r>
    </w:p>
    <w:p w:rsidR="006E29B9" w:rsidRPr="00197B13" w:rsidRDefault="006E29B9" w:rsidP="006E29B9">
      <w:pPr>
        <w:tabs>
          <w:tab w:val="left" w:pos="1335"/>
        </w:tabs>
        <w:ind w:left="-360"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Есть  учитель-логопед – 1,  инструктор по физической культуре – 1, музыкальный руководитель – 1; + 1 (0,5 ст.) по совместительству.</w:t>
      </w:r>
    </w:p>
    <w:p w:rsidR="006E29B9" w:rsidRPr="00197B13" w:rsidRDefault="006E29B9" w:rsidP="006E29B9">
      <w:pPr>
        <w:ind w:left="-284"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Можно отметить положительные результаты: воспитанники охотно посещают детские учреждения, умеют общаться </w:t>
      </w:r>
      <w:proofErr w:type="gramStart"/>
      <w:r w:rsidRPr="00197B13">
        <w:rPr>
          <w:sz w:val="28"/>
          <w:szCs w:val="28"/>
        </w:rPr>
        <w:t>со</w:t>
      </w:r>
      <w:proofErr w:type="gramEnd"/>
      <w:r w:rsidRPr="00197B13">
        <w:rPr>
          <w:sz w:val="28"/>
          <w:szCs w:val="28"/>
        </w:rPr>
        <w:t xml:space="preserve"> взрослыми, доброжелательны, общительны, охотно отвечают на вопросы, имеют знания в соответствии </w:t>
      </w:r>
      <w:r w:rsidR="00FA47DD">
        <w:rPr>
          <w:sz w:val="28"/>
          <w:szCs w:val="28"/>
        </w:rPr>
        <w:br/>
      </w:r>
      <w:r w:rsidRPr="00197B13">
        <w:rPr>
          <w:sz w:val="28"/>
          <w:szCs w:val="28"/>
        </w:rPr>
        <w:t>с программным материалом, при поступлении в первый класс владеют навыками диалогической речи, точно и ясно выражают свои мысли. Действует электронная очередь в ДО</w:t>
      </w:r>
      <w:r w:rsidR="00FA47DD">
        <w:rPr>
          <w:sz w:val="28"/>
          <w:szCs w:val="28"/>
        </w:rPr>
        <w:t>О</w:t>
      </w:r>
      <w:r w:rsidRPr="00197B13">
        <w:rPr>
          <w:sz w:val="28"/>
          <w:szCs w:val="28"/>
        </w:rPr>
        <w:t xml:space="preserve"> на портале муниципальных услуг.</w:t>
      </w:r>
    </w:p>
    <w:p w:rsidR="006E29B9" w:rsidRPr="00197B13" w:rsidRDefault="006E29B9" w:rsidP="006E29B9">
      <w:pPr>
        <w:ind w:firstLine="567"/>
        <w:jc w:val="both"/>
        <w:rPr>
          <w:bCs/>
          <w:sz w:val="28"/>
          <w:szCs w:val="28"/>
        </w:rPr>
      </w:pPr>
    </w:p>
    <w:p w:rsidR="00FA47DD" w:rsidRDefault="00FA47DD" w:rsidP="006E29B9">
      <w:pPr>
        <w:ind w:firstLine="567"/>
        <w:jc w:val="center"/>
        <w:rPr>
          <w:b/>
          <w:bCs/>
          <w:sz w:val="28"/>
          <w:szCs w:val="28"/>
        </w:rPr>
      </w:pPr>
    </w:p>
    <w:p w:rsidR="00FA47DD" w:rsidRDefault="00FA47DD" w:rsidP="006E29B9">
      <w:pPr>
        <w:ind w:firstLine="567"/>
        <w:jc w:val="center"/>
        <w:rPr>
          <w:b/>
          <w:bCs/>
          <w:sz w:val="28"/>
          <w:szCs w:val="28"/>
        </w:rPr>
      </w:pPr>
    </w:p>
    <w:p w:rsidR="006E29B9" w:rsidRPr="00472D4E" w:rsidRDefault="006E29B9" w:rsidP="006E29B9">
      <w:pPr>
        <w:ind w:firstLine="567"/>
        <w:jc w:val="center"/>
        <w:rPr>
          <w:b/>
          <w:sz w:val="28"/>
          <w:szCs w:val="28"/>
        </w:rPr>
      </w:pPr>
      <w:r w:rsidRPr="00472D4E">
        <w:rPr>
          <w:b/>
          <w:bCs/>
          <w:sz w:val="28"/>
          <w:szCs w:val="28"/>
        </w:rPr>
        <w:lastRenderedPageBreak/>
        <w:t>Переход на новые образовательные стандарты</w:t>
      </w:r>
    </w:p>
    <w:p w:rsidR="006E29B9" w:rsidRDefault="006E29B9" w:rsidP="006E29B9">
      <w:pPr>
        <w:ind w:firstLine="567"/>
        <w:jc w:val="both"/>
        <w:rPr>
          <w:b/>
          <w:sz w:val="28"/>
          <w:szCs w:val="28"/>
        </w:rPr>
      </w:pPr>
      <w:r w:rsidRPr="00472D4E">
        <w:rPr>
          <w:b/>
          <w:sz w:val="28"/>
          <w:szCs w:val="28"/>
        </w:rPr>
        <w:t xml:space="preserve"> </w:t>
      </w:r>
    </w:p>
    <w:p w:rsidR="006E29B9" w:rsidRPr="00197B13" w:rsidRDefault="006E29B9" w:rsidP="006E29B9">
      <w:pPr>
        <w:pStyle w:val="a3"/>
        <w:spacing w:after="0"/>
        <w:ind w:firstLine="709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С  1 сентября 201</w:t>
      </w:r>
      <w:r>
        <w:rPr>
          <w:sz w:val="28"/>
          <w:szCs w:val="28"/>
        </w:rPr>
        <w:t>6</w:t>
      </w:r>
      <w:r w:rsidRPr="00197B13">
        <w:rPr>
          <w:sz w:val="28"/>
          <w:szCs w:val="28"/>
        </w:rPr>
        <w:t xml:space="preserve"> года все школы района в первых - </w:t>
      </w:r>
      <w:r>
        <w:rPr>
          <w:sz w:val="28"/>
          <w:szCs w:val="28"/>
        </w:rPr>
        <w:t>седьмых</w:t>
      </w:r>
      <w:r w:rsidRPr="00197B13">
        <w:rPr>
          <w:sz w:val="28"/>
          <w:szCs w:val="28"/>
        </w:rPr>
        <w:t xml:space="preserve"> классах продолжают работать по ФГОС в штатном режиме, а также в целях организации качественной работы в этом направлении  в </w:t>
      </w:r>
      <w:r>
        <w:rPr>
          <w:sz w:val="28"/>
          <w:szCs w:val="28"/>
        </w:rPr>
        <w:t>седьмых</w:t>
      </w:r>
      <w:r w:rsidRPr="00197B13">
        <w:rPr>
          <w:sz w:val="28"/>
          <w:szCs w:val="28"/>
        </w:rPr>
        <w:t xml:space="preserve"> классах всех школ района. </w:t>
      </w:r>
    </w:p>
    <w:p w:rsidR="006E29B9" w:rsidRPr="00472D4E" w:rsidRDefault="006E29B9" w:rsidP="006E29B9">
      <w:pPr>
        <w:ind w:firstLine="567"/>
        <w:jc w:val="center"/>
        <w:rPr>
          <w:b/>
          <w:sz w:val="28"/>
          <w:szCs w:val="28"/>
        </w:rPr>
      </w:pPr>
      <w:r w:rsidRPr="00472D4E">
        <w:rPr>
          <w:b/>
          <w:bCs/>
          <w:sz w:val="28"/>
          <w:szCs w:val="28"/>
        </w:rPr>
        <w:t>Итоговая аттестация</w:t>
      </w:r>
    </w:p>
    <w:p w:rsidR="006E29B9" w:rsidRPr="00197B13" w:rsidRDefault="006E29B9" w:rsidP="006E29B9">
      <w:pPr>
        <w:ind w:firstLine="567"/>
        <w:jc w:val="both"/>
        <w:rPr>
          <w:spacing w:val="-9"/>
          <w:sz w:val="28"/>
          <w:szCs w:val="28"/>
        </w:rPr>
      </w:pPr>
    </w:p>
    <w:p w:rsidR="006E29B9" w:rsidRDefault="006E29B9" w:rsidP="006E29B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Для проведения итоговой аттестации выпускников 9-х и 11-х классов работал 1 ППЭ</w:t>
      </w:r>
      <w:r w:rsidR="003F2418">
        <w:rPr>
          <w:sz w:val="28"/>
          <w:szCs w:val="28"/>
        </w:rPr>
        <w:t>,</w:t>
      </w:r>
      <w:r w:rsidRPr="00197B13">
        <w:rPr>
          <w:sz w:val="28"/>
          <w:szCs w:val="28"/>
        </w:rPr>
        <w:t xml:space="preserve"> который был оснащен видеокамерами и </w:t>
      </w:r>
      <w:proofErr w:type="spellStart"/>
      <w:r w:rsidRPr="00197B13">
        <w:rPr>
          <w:sz w:val="28"/>
          <w:szCs w:val="28"/>
        </w:rPr>
        <w:t>металлодетектором</w:t>
      </w:r>
      <w:proofErr w:type="spellEnd"/>
      <w:r>
        <w:rPr>
          <w:sz w:val="28"/>
          <w:szCs w:val="28"/>
        </w:rPr>
        <w:t xml:space="preserve">, </w:t>
      </w:r>
      <w:r w:rsidRPr="00197B13">
        <w:rPr>
          <w:sz w:val="28"/>
          <w:szCs w:val="28"/>
        </w:rPr>
        <w:t xml:space="preserve"> что в конечном итоге сделало процедуру  ЕГЭ более открытой и честной. </w:t>
      </w:r>
      <w:r w:rsidR="003F2418">
        <w:rPr>
          <w:sz w:val="28"/>
          <w:szCs w:val="28"/>
        </w:rPr>
        <w:br/>
      </w:r>
      <w:r w:rsidRPr="00197B13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197B13">
        <w:rPr>
          <w:sz w:val="28"/>
          <w:szCs w:val="28"/>
        </w:rPr>
        <w:t xml:space="preserve"> году </w:t>
      </w:r>
      <w:r>
        <w:rPr>
          <w:sz w:val="28"/>
          <w:szCs w:val="28"/>
        </w:rPr>
        <w:t>36</w:t>
      </w:r>
      <w:r w:rsidRPr="00197B13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>а</w:t>
      </w:r>
      <w:r w:rsidRPr="00197B13">
        <w:rPr>
          <w:sz w:val="28"/>
          <w:szCs w:val="28"/>
        </w:rPr>
        <w:t xml:space="preserve"> 11  классов сдавали предметы русский язык </w:t>
      </w:r>
      <w:r w:rsidR="003F2418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и математику базовый и профильный уровни, физику, информатику, историю, биологию, обществознание, химию, географию.   </w:t>
      </w:r>
    </w:p>
    <w:p w:rsidR="006E29B9" w:rsidRPr="00197B13" w:rsidRDefault="006E29B9" w:rsidP="006E29B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Pr="00197B13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 xml:space="preserve">а МБОУ </w:t>
      </w:r>
      <w:proofErr w:type="spellStart"/>
      <w:r w:rsidRPr="00197B13">
        <w:rPr>
          <w:sz w:val="28"/>
          <w:szCs w:val="28"/>
        </w:rPr>
        <w:t>Навлинск</w:t>
      </w:r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СОШ</w:t>
      </w:r>
      <w:r w:rsidRPr="00197B13">
        <w:rPr>
          <w:sz w:val="28"/>
          <w:szCs w:val="28"/>
        </w:rPr>
        <w:t xml:space="preserve"> не  получили аттестат о среднем образовании, так как не сдали математику базового уровня, это говорит </w:t>
      </w:r>
      <w:r w:rsidR="003F2418">
        <w:rPr>
          <w:sz w:val="28"/>
          <w:szCs w:val="28"/>
        </w:rPr>
        <w:br/>
      </w:r>
      <w:r w:rsidRPr="00197B13">
        <w:rPr>
          <w:sz w:val="28"/>
          <w:szCs w:val="28"/>
        </w:rPr>
        <w:t>о слабой математической подготовк</w:t>
      </w:r>
      <w:r w:rsidR="003F2418">
        <w:rPr>
          <w:sz w:val="28"/>
          <w:szCs w:val="28"/>
        </w:rPr>
        <w:t>е</w:t>
      </w:r>
      <w:r w:rsidRPr="00197B13">
        <w:rPr>
          <w:sz w:val="28"/>
          <w:szCs w:val="28"/>
        </w:rPr>
        <w:t xml:space="preserve"> выпускников.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ab/>
        <w:t>Анализируя показатели участия выпускников общеобразовательных учреждений в ЕГЭ</w:t>
      </w:r>
      <w:r w:rsidR="003F2418">
        <w:rPr>
          <w:sz w:val="28"/>
          <w:szCs w:val="28"/>
        </w:rPr>
        <w:t>,</w:t>
      </w:r>
      <w:r w:rsidRPr="00197B13">
        <w:rPr>
          <w:sz w:val="28"/>
          <w:szCs w:val="28"/>
        </w:rPr>
        <w:t xml:space="preserve"> порадовали выпускники результатами по русскому языку. </w:t>
      </w:r>
      <w:r>
        <w:rPr>
          <w:sz w:val="28"/>
          <w:szCs w:val="28"/>
        </w:rPr>
        <w:t xml:space="preserve">      </w:t>
      </w:r>
      <w:r w:rsidRPr="00197B13">
        <w:rPr>
          <w:sz w:val="28"/>
          <w:szCs w:val="28"/>
        </w:rPr>
        <w:t>Но вместе с тем слабые результаты показали выпускники</w:t>
      </w:r>
      <w:r>
        <w:rPr>
          <w:sz w:val="28"/>
          <w:szCs w:val="28"/>
        </w:rPr>
        <w:t xml:space="preserve"> по обществознанию, информатике, физике, </w:t>
      </w:r>
      <w:r w:rsidRPr="00197B13">
        <w:rPr>
          <w:sz w:val="28"/>
          <w:szCs w:val="28"/>
        </w:rPr>
        <w:t xml:space="preserve"> химии</w:t>
      </w:r>
      <w:r>
        <w:rPr>
          <w:sz w:val="28"/>
          <w:szCs w:val="28"/>
        </w:rPr>
        <w:t xml:space="preserve"> и биологии</w:t>
      </w:r>
      <w:r w:rsidRPr="00197B13">
        <w:rPr>
          <w:sz w:val="28"/>
          <w:szCs w:val="28"/>
        </w:rPr>
        <w:t>.</w:t>
      </w:r>
    </w:p>
    <w:p w:rsidR="003F2418" w:rsidRDefault="006E29B9" w:rsidP="003F2418">
      <w:pPr>
        <w:pStyle w:val="a3"/>
        <w:ind w:firstLine="500"/>
        <w:contextualSpacing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Государственная итоговая  аттестация в 9-х классах школ района проводилась в  условиях введения независимой системы оценки качества образования, целью которой являлось получение полной, объективной </w:t>
      </w:r>
      <w:r w:rsidR="003F2418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и достоверной  информации о состоянии  уровня знаний обучающихся. </w:t>
      </w:r>
      <w:r w:rsidR="003F2418">
        <w:rPr>
          <w:sz w:val="28"/>
          <w:szCs w:val="28"/>
        </w:rPr>
        <w:br/>
      </w:r>
      <w:r w:rsidRPr="00197B13">
        <w:rPr>
          <w:sz w:val="28"/>
          <w:szCs w:val="28"/>
        </w:rPr>
        <w:t>В государственной (итоговой) аттестации в 201</w:t>
      </w:r>
      <w:r>
        <w:rPr>
          <w:sz w:val="28"/>
          <w:szCs w:val="28"/>
        </w:rPr>
        <w:t>6</w:t>
      </w:r>
      <w:r w:rsidRPr="00197B13">
        <w:rPr>
          <w:sz w:val="28"/>
          <w:szCs w:val="28"/>
        </w:rPr>
        <w:t xml:space="preserve"> году приняли участие 6 общеобраз</w:t>
      </w:r>
      <w:r>
        <w:rPr>
          <w:sz w:val="28"/>
          <w:szCs w:val="28"/>
        </w:rPr>
        <w:t>овательных учреждений района – 60</w:t>
      </w:r>
      <w:r w:rsidRPr="00197B13">
        <w:rPr>
          <w:sz w:val="28"/>
          <w:szCs w:val="28"/>
        </w:rPr>
        <w:t xml:space="preserve"> обучающихся. Все обучающиеся сдавали </w:t>
      </w:r>
      <w:r>
        <w:rPr>
          <w:sz w:val="28"/>
          <w:szCs w:val="28"/>
        </w:rPr>
        <w:t>биологию, немецкий язык, географию, историю, химию, обществознание и информатику</w:t>
      </w:r>
      <w:r w:rsidRPr="00197B13">
        <w:rPr>
          <w:sz w:val="28"/>
          <w:szCs w:val="28"/>
        </w:rPr>
        <w:t xml:space="preserve">. </w:t>
      </w:r>
    </w:p>
    <w:p w:rsidR="006E29B9" w:rsidRDefault="006E29B9" w:rsidP="00664559">
      <w:pPr>
        <w:pStyle w:val="a3"/>
        <w:ind w:firstLine="500"/>
        <w:contextualSpacing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Проблема  повышения качества знаний  остается не просто актуальной, </w:t>
      </w:r>
      <w:r w:rsidR="00664559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а является  самой насущной в современных условиях обновления  образования. </w:t>
      </w:r>
    </w:p>
    <w:p w:rsidR="006E29B9" w:rsidRDefault="006E29B9" w:rsidP="00664559">
      <w:pPr>
        <w:pStyle w:val="a3"/>
        <w:ind w:firstLine="500"/>
        <w:contextualSpacing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Задачи  в новом учебном году для повышения качественных показателей </w:t>
      </w:r>
      <w:proofErr w:type="spellStart"/>
      <w:r w:rsidRPr="00197B13">
        <w:rPr>
          <w:sz w:val="28"/>
          <w:szCs w:val="28"/>
        </w:rPr>
        <w:t>обученности</w:t>
      </w:r>
      <w:proofErr w:type="spellEnd"/>
      <w:r w:rsidRPr="00197B13">
        <w:rPr>
          <w:sz w:val="28"/>
          <w:szCs w:val="28"/>
        </w:rPr>
        <w:t xml:space="preserve"> выпускников:</w:t>
      </w:r>
    </w:p>
    <w:p w:rsidR="00664559" w:rsidRDefault="00664559" w:rsidP="00664559">
      <w:pPr>
        <w:pStyle w:val="a3"/>
        <w:ind w:firstLine="500"/>
        <w:contextualSpacing/>
        <w:jc w:val="both"/>
        <w:rPr>
          <w:sz w:val="28"/>
          <w:szCs w:val="28"/>
        </w:rPr>
      </w:pPr>
      <w:r w:rsidRPr="00664559">
        <w:rPr>
          <w:sz w:val="28"/>
          <w:szCs w:val="28"/>
        </w:rPr>
        <w:t>В</w:t>
      </w:r>
      <w:r w:rsidR="006E29B9" w:rsidRPr="00664559">
        <w:rPr>
          <w:sz w:val="28"/>
          <w:szCs w:val="28"/>
        </w:rPr>
        <w:t>о-первых</w:t>
      </w:r>
      <w:r w:rsidR="006E29B9" w:rsidRPr="00197B13">
        <w:rPr>
          <w:sz w:val="28"/>
          <w:szCs w:val="28"/>
        </w:rPr>
        <w:t>, внести изменения в существующую систему методической работы района с целью включения отдельных школ в сферу деятельности успешных образовательных учреждений, совершенствования межсетевого взаимодействия и эффективного использования кадрового потенциала базовых школ.</w:t>
      </w:r>
    </w:p>
    <w:p w:rsidR="006E29B9" w:rsidRPr="00197B13" w:rsidRDefault="006E29B9" w:rsidP="00664559">
      <w:pPr>
        <w:pStyle w:val="a3"/>
        <w:ind w:firstLine="500"/>
        <w:contextualSpacing/>
        <w:jc w:val="both"/>
        <w:rPr>
          <w:sz w:val="28"/>
          <w:szCs w:val="28"/>
        </w:rPr>
      </w:pPr>
      <w:proofErr w:type="gramStart"/>
      <w:r w:rsidRPr="00664559">
        <w:rPr>
          <w:sz w:val="28"/>
          <w:szCs w:val="28"/>
        </w:rPr>
        <w:t>Во-вторых</w:t>
      </w:r>
      <w:r w:rsidRPr="00197B13">
        <w:rPr>
          <w:sz w:val="28"/>
          <w:szCs w:val="28"/>
        </w:rPr>
        <w:t xml:space="preserve">, в целях получения объективной информации о качестве подготовки школьников, для систематизации и обобщения знаний учащихся, повышения ответственности обучающихся и педагогов за результаты своего труда, а также для построения планомерной, системной работы по подготовке </w:t>
      </w:r>
      <w:r w:rsidR="00664559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к </w:t>
      </w:r>
      <w:r w:rsidR="00664559">
        <w:rPr>
          <w:sz w:val="28"/>
          <w:szCs w:val="28"/>
        </w:rPr>
        <w:t xml:space="preserve">ГИА </w:t>
      </w:r>
      <w:r w:rsidRPr="00197B13">
        <w:rPr>
          <w:sz w:val="28"/>
          <w:szCs w:val="28"/>
        </w:rPr>
        <w:t xml:space="preserve">руководителям школ необходимо поднять на новый уровень организацию </w:t>
      </w:r>
      <w:proofErr w:type="spellStart"/>
      <w:r w:rsidRPr="00197B13">
        <w:rPr>
          <w:sz w:val="28"/>
          <w:szCs w:val="28"/>
        </w:rPr>
        <w:t>внутришкольного</w:t>
      </w:r>
      <w:proofErr w:type="spellEnd"/>
      <w:r w:rsidRPr="00197B13">
        <w:rPr>
          <w:sz w:val="28"/>
          <w:szCs w:val="28"/>
        </w:rPr>
        <w:t xml:space="preserve"> контроля в школе и  определить конкретные меры, направленные на его совершенствование. </w:t>
      </w:r>
      <w:proofErr w:type="gramEnd"/>
    </w:p>
    <w:p w:rsidR="006E29B9" w:rsidRPr="00197B13" w:rsidRDefault="006E29B9" w:rsidP="006E29B9">
      <w:pPr>
        <w:ind w:firstLine="540"/>
        <w:jc w:val="both"/>
        <w:rPr>
          <w:spacing w:val="4"/>
          <w:sz w:val="28"/>
          <w:szCs w:val="28"/>
        </w:rPr>
      </w:pPr>
      <w:r w:rsidRPr="00197B13">
        <w:rPr>
          <w:sz w:val="28"/>
          <w:szCs w:val="28"/>
        </w:rPr>
        <w:lastRenderedPageBreak/>
        <w:t xml:space="preserve">С целью </w:t>
      </w:r>
      <w:proofErr w:type="gramStart"/>
      <w:r w:rsidRPr="00197B13">
        <w:rPr>
          <w:sz w:val="28"/>
          <w:szCs w:val="28"/>
        </w:rPr>
        <w:t xml:space="preserve">повышения качества образования </w:t>
      </w:r>
      <w:r w:rsidRPr="00197B13">
        <w:rPr>
          <w:spacing w:val="4"/>
          <w:sz w:val="28"/>
          <w:szCs w:val="28"/>
        </w:rPr>
        <w:t>выпускников третьей ступени образования</w:t>
      </w:r>
      <w:proofErr w:type="gramEnd"/>
      <w:r w:rsidRPr="00197B13">
        <w:rPr>
          <w:spacing w:val="4"/>
          <w:sz w:val="28"/>
          <w:szCs w:val="28"/>
        </w:rPr>
        <w:t xml:space="preserve"> и получения положительных результатов ЕГЭ, а также выявления пробелов в знаниях обучающихся и ликвидации этих пробелов с сентября 201</w:t>
      </w:r>
      <w:r>
        <w:rPr>
          <w:spacing w:val="4"/>
          <w:sz w:val="28"/>
          <w:szCs w:val="28"/>
        </w:rPr>
        <w:t>6</w:t>
      </w:r>
      <w:r w:rsidRPr="00197B13">
        <w:rPr>
          <w:spacing w:val="4"/>
          <w:sz w:val="28"/>
          <w:szCs w:val="28"/>
        </w:rPr>
        <w:t>-201</w:t>
      </w:r>
      <w:r>
        <w:rPr>
          <w:spacing w:val="4"/>
          <w:sz w:val="28"/>
          <w:szCs w:val="28"/>
        </w:rPr>
        <w:t>7</w:t>
      </w:r>
      <w:r w:rsidRPr="00197B13">
        <w:rPr>
          <w:spacing w:val="4"/>
          <w:sz w:val="28"/>
          <w:szCs w:val="28"/>
        </w:rPr>
        <w:t xml:space="preserve"> учебного года в 10-х и 11-х классах было организовано участие в проекте «Формирование муниципальной системы мониторинга освоения выпускниками третьей ступени общеобразовательных программ».</w:t>
      </w:r>
    </w:p>
    <w:p w:rsidR="006E29B9" w:rsidRPr="00197B13" w:rsidRDefault="006E29B9" w:rsidP="006E29B9">
      <w:pPr>
        <w:pStyle w:val="a3"/>
        <w:ind w:firstLine="500"/>
        <w:jc w:val="both"/>
        <w:rPr>
          <w:sz w:val="28"/>
          <w:szCs w:val="28"/>
        </w:rPr>
      </w:pPr>
    </w:p>
    <w:p w:rsidR="006E29B9" w:rsidRPr="00197B13" w:rsidRDefault="006E29B9" w:rsidP="006E29B9">
      <w:pPr>
        <w:spacing w:line="276" w:lineRule="auto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   </w:t>
      </w:r>
    </w:p>
    <w:p w:rsidR="006E29B9" w:rsidRPr="00197B13" w:rsidRDefault="006E29B9" w:rsidP="006E29B9">
      <w:pPr>
        <w:spacing w:line="276" w:lineRule="auto"/>
        <w:rPr>
          <w:sz w:val="28"/>
          <w:szCs w:val="28"/>
        </w:rPr>
      </w:pPr>
      <w:r w:rsidRPr="00197B13">
        <w:rPr>
          <w:sz w:val="28"/>
          <w:szCs w:val="28"/>
        </w:rPr>
        <w:t xml:space="preserve">     </w:t>
      </w:r>
    </w:p>
    <w:p w:rsidR="006E29B9" w:rsidRPr="00197B13" w:rsidRDefault="006E29B9" w:rsidP="006E29B9">
      <w:pPr>
        <w:spacing w:line="276" w:lineRule="auto"/>
        <w:rPr>
          <w:sz w:val="28"/>
          <w:szCs w:val="28"/>
        </w:rPr>
      </w:pPr>
    </w:p>
    <w:p w:rsidR="006E29B9" w:rsidRPr="00197B13" w:rsidRDefault="006E29B9" w:rsidP="006E29B9">
      <w:pPr>
        <w:spacing w:line="276" w:lineRule="auto"/>
        <w:rPr>
          <w:sz w:val="28"/>
          <w:szCs w:val="28"/>
        </w:rPr>
      </w:pPr>
    </w:p>
    <w:p w:rsidR="006E29B9" w:rsidRPr="00197B13" w:rsidRDefault="006E29B9" w:rsidP="006E29B9">
      <w:pPr>
        <w:spacing w:line="276" w:lineRule="auto"/>
        <w:rPr>
          <w:sz w:val="28"/>
          <w:szCs w:val="28"/>
        </w:rPr>
      </w:pPr>
    </w:p>
    <w:p w:rsidR="006E29B9" w:rsidRPr="00197B13" w:rsidRDefault="006E29B9" w:rsidP="006E29B9">
      <w:pPr>
        <w:spacing w:line="276" w:lineRule="auto"/>
        <w:rPr>
          <w:sz w:val="28"/>
          <w:szCs w:val="28"/>
        </w:rPr>
      </w:pPr>
    </w:p>
    <w:p w:rsidR="006E29B9" w:rsidRPr="00197B13" w:rsidRDefault="006E29B9" w:rsidP="006E29B9">
      <w:pPr>
        <w:spacing w:line="276" w:lineRule="auto"/>
        <w:rPr>
          <w:sz w:val="28"/>
          <w:szCs w:val="28"/>
        </w:rPr>
      </w:pPr>
    </w:p>
    <w:p w:rsidR="006E29B9" w:rsidRPr="00197B13" w:rsidRDefault="006E29B9" w:rsidP="006E29B9">
      <w:pPr>
        <w:spacing w:line="276" w:lineRule="auto"/>
        <w:rPr>
          <w:sz w:val="28"/>
          <w:szCs w:val="28"/>
        </w:rPr>
      </w:pPr>
    </w:p>
    <w:p w:rsidR="006E29B9" w:rsidRPr="00197B13" w:rsidRDefault="006E29B9" w:rsidP="006E29B9">
      <w:pPr>
        <w:spacing w:line="276" w:lineRule="auto"/>
        <w:rPr>
          <w:sz w:val="28"/>
          <w:szCs w:val="28"/>
        </w:rPr>
      </w:pPr>
    </w:p>
    <w:p w:rsidR="006E29B9" w:rsidRPr="00197B13" w:rsidRDefault="006E29B9" w:rsidP="006E29B9">
      <w:pPr>
        <w:spacing w:line="276" w:lineRule="auto"/>
        <w:rPr>
          <w:sz w:val="28"/>
          <w:szCs w:val="28"/>
        </w:rPr>
      </w:pP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  <w:sectPr w:rsidR="006E29B9" w:rsidRPr="00197B13" w:rsidSect="00F97FE6">
          <w:pgSz w:w="11909" w:h="16834" w:code="9"/>
          <w:pgMar w:top="1134" w:right="851" w:bottom="851" w:left="1418" w:header="720" w:footer="720" w:gutter="0"/>
          <w:cols w:space="60"/>
          <w:noEndnote/>
        </w:sectPr>
      </w:pP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lastRenderedPageBreak/>
        <w:t>Итоги государственной (итоговой) аттестации выпускников 9, 11 классов 201</w:t>
      </w:r>
      <w:r>
        <w:rPr>
          <w:sz w:val="28"/>
          <w:szCs w:val="28"/>
        </w:rPr>
        <w:t>6</w:t>
      </w:r>
      <w:r w:rsidRPr="00197B13">
        <w:rPr>
          <w:sz w:val="28"/>
          <w:szCs w:val="28"/>
        </w:rPr>
        <w:t xml:space="preserve"> года школ района позволили им определить своё будущее. Итоги трудоустройства обучающихся 9,11 классов сегодня таковы:</w:t>
      </w:r>
    </w:p>
    <w:p w:rsidR="006E29B9" w:rsidRPr="00197B13" w:rsidRDefault="006E29B9" w:rsidP="006E29B9">
      <w:pPr>
        <w:ind w:firstLine="567"/>
        <w:jc w:val="both"/>
        <w:rPr>
          <w:b/>
          <w:sz w:val="28"/>
          <w:szCs w:val="28"/>
        </w:rPr>
      </w:pPr>
      <w:r w:rsidRPr="00197B13">
        <w:rPr>
          <w:b/>
          <w:sz w:val="28"/>
          <w:szCs w:val="28"/>
        </w:rPr>
        <w:t>9 классы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7"/>
        <w:gridCol w:w="1607"/>
        <w:gridCol w:w="992"/>
        <w:gridCol w:w="822"/>
        <w:gridCol w:w="1162"/>
        <w:gridCol w:w="1418"/>
        <w:gridCol w:w="1417"/>
        <w:gridCol w:w="1134"/>
        <w:gridCol w:w="1246"/>
        <w:gridCol w:w="1306"/>
        <w:gridCol w:w="382"/>
        <w:gridCol w:w="1177"/>
        <w:gridCol w:w="1418"/>
      </w:tblGrid>
      <w:tr w:rsidR="006E29B9" w:rsidRPr="00197B13" w:rsidTr="00F97FE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pacing w:val="-7"/>
                <w:sz w:val="28"/>
                <w:szCs w:val="28"/>
              </w:rPr>
              <w:t>Учебный</w:t>
            </w:r>
          </w:p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z w:val="28"/>
                <w:szCs w:val="28"/>
              </w:rPr>
              <w:t>год</w:t>
            </w:r>
          </w:p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right="-45"/>
              <w:jc w:val="both"/>
              <w:rPr>
                <w:i/>
                <w:sz w:val="28"/>
                <w:szCs w:val="28"/>
              </w:rPr>
            </w:pPr>
            <w:r w:rsidRPr="00197B13">
              <w:rPr>
                <w:i/>
                <w:iCs/>
                <w:spacing w:val="-5"/>
                <w:sz w:val="28"/>
                <w:szCs w:val="28"/>
              </w:rPr>
              <w:t>Коли</w:t>
            </w:r>
            <w:r w:rsidRPr="00197B13">
              <w:rPr>
                <w:i/>
                <w:sz w:val="28"/>
                <w:szCs w:val="28"/>
              </w:rPr>
              <w:t>чество</w:t>
            </w:r>
          </w:p>
          <w:p w:rsidR="006E29B9" w:rsidRPr="00197B13" w:rsidRDefault="006E29B9" w:rsidP="00F97FE6">
            <w:pPr>
              <w:ind w:right="-45"/>
              <w:jc w:val="both"/>
              <w:rPr>
                <w:i/>
                <w:sz w:val="28"/>
                <w:szCs w:val="28"/>
              </w:rPr>
            </w:pPr>
            <w:r w:rsidRPr="00197B13">
              <w:rPr>
                <w:i/>
                <w:iCs/>
                <w:sz w:val="28"/>
                <w:szCs w:val="28"/>
              </w:rPr>
              <w:t>выпус</w:t>
            </w:r>
            <w:r w:rsidRPr="00197B13">
              <w:rPr>
                <w:i/>
                <w:iCs/>
                <w:spacing w:val="-3"/>
                <w:sz w:val="28"/>
                <w:szCs w:val="28"/>
              </w:rPr>
              <w:t>кников</w:t>
            </w:r>
          </w:p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center"/>
              <w:rPr>
                <w:sz w:val="28"/>
                <w:szCs w:val="28"/>
              </w:rPr>
            </w:pPr>
            <w:r w:rsidRPr="00197B13">
              <w:rPr>
                <w:i/>
                <w:iCs/>
                <w:sz w:val="28"/>
                <w:szCs w:val="28"/>
              </w:rPr>
              <w:t>Из них</w:t>
            </w:r>
            <w:r w:rsidRPr="00197B13">
              <w:rPr>
                <w:i/>
                <w:iCs/>
                <w:w w:val="83"/>
                <w:sz w:val="28"/>
                <w:szCs w:val="28"/>
              </w:rPr>
              <w:t xml:space="preserve"> </w:t>
            </w:r>
            <w:r w:rsidRPr="00197B13">
              <w:rPr>
                <w:i/>
                <w:iCs/>
                <w:spacing w:val="-3"/>
                <w:sz w:val="28"/>
                <w:szCs w:val="28"/>
              </w:rPr>
              <w:t>продолжают обучение                 \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E29B9" w:rsidRPr="00197B13" w:rsidTr="00F97FE6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0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z w:val="28"/>
                <w:szCs w:val="28"/>
                <w:u w:val="single"/>
              </w:rPr>
              <w:t>В 10 классе</w:t>
            </w:r>
          </w:p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proofErr w:type="gramStart"/>
            <w:r w:rsidRPr="00197B13">
              <w:rPr>
                <w:i/>
                <w:sz w:val="28"/>
                <w:szCs w:val="28"/>
              </w:rPr>
              <w:t>классе</w:t>
            </w:r>
            <w:proofErr w:type="gramEnd"/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z w:val="28"/>
                <w:szCs w:val="28"/>
              </w:rPr>
              <w:t>в средних</w:t>
            </w:r>
          </w:p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pacing w:val="-4"/>
                <w:sz w:val="28"/>
                <w:szCs w:val="28"/>
              </w:rPr>
              <w:t>профессион</w:t>
            </w:r>
            <w:r w:rsidRPr="00197B13">
              <w:rPr>
                <w:i/>
                <w:iCs/>
                <w:sz w:val="28"/>
                <w:szCs w:val="28"/>
              </w:rPr>
              <w:t xml:space="preserve">альных </w:t>
            </w:r>
            <w:proofErr w:type="gramStart"/>
            <w:r w:rsidRPr="00197B13">
              <w:rPr>
                <w:i/>
                <w:iCs/>
                <w:spacing w:val="-3"/>
                <w:sz w:val="28"/>
                <w:szCs w:val="28"/>
              </w:rPr>
              <w:t>заведениях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z w:val="28"/>
                <w:szCs w:val="28"/>
              </w:rPr>
              <w:t xml:space="preserve">ОУ </w:t>
            </w:r>
            <w:r w:rsidRPr="00197B13">
              <w:rPr>
                <w:i/>
                <w:iCs/>
                <w:spacing w:val="-4"/>
                <w:sz w:val="28"/>
                <w:szCs w:val="28"/>
              </w:rPr>
              <w:t>начального</w:t>
            </w:r>
          </w:p>
          <w:p w:rsidR="006E29B9" w:rsidRPr="00197B13" w:rsidRDefault="006E29B9" w:rsidP="00F97FE6">
            <w:pPr>
              <w:jc w:val="both"/>
              <w:rPr>
                <w:i/>
                <w:iCs/>
                <w:spacing w:val="-3"/>
                <w:sz w:val="28"/>
                <w:szCs w:val="28"/>
              </w:rPr>
            </w:pPr>
            <w:r w:rsidRPr="00197B13">
              <w:rPr>
                <w:i/>
                <w:iCs/>
                <w:spacing w:val="-2"/>
                <w:sz w:val="28"/>
                <w:szCs w:val="28"/>
              </w:rPr>
              <w:t>профессио</w:t>
            </w:r>
            <w:r w:rsidRPr="00197B13">
              <w:rPr>
                <w:i/>
                <w:iCs/>
                <w:spacing w:val="-2"/>
                <w:sz w:val="28"/>
                <w:szCs w:val="28"/>
              </w:rPr>
              <w:softHyphen/>
            </w:r>
            <w:r w:rsidRPr="00197B13">
              <w:rPr>
                <w:i/>
                <w:iCs/>
                <w:sz w:val="28"/>
                <w:szCs w:val="28"/>
              </w:rPr>
              <w:t xml:space="preserve">нального </w:t>
            </w:r>
            <w:r w:rsidRPr="00197B13">
              <w:rPr>
                <w:i/>
                <w:iCs/>
                <w:spacing w:val="-3"/>
                <w:sz w:val="28"/>
                <w:szCs w:val="28"/>
              </w:rPr>
              <w:t>образования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pacing w:val="-3"/>
                <w:sz w:val="28"/>
                <w:szCs w:val="28"/>
              </w:rPr>
              <w:t>Работают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z w:val="28"/>
                <w:szCs w:val="28"/>
              </w:rPr>
              <w:t>Не работают</w:t>
            </w:r>
          </w:p>
          <w:p w:rsidR="006E29B9" w:rsidRPr="00197B13" w:rsidRDefault="006E29B9" w:rsidP="00F97FE6">
            <w:pPr>
              <w:rPr>
                <w:sz w:val="28"/>
                <w:szCs w:val="28"/>
              </w:rPr>
            </w:pPr>
            <w:r w:rsidRPr="00197B13">
              <w:rPr>
                <w:i/>
                <w:iCs/>
                <w:spacing w:val="-3"/>
                <w:sz w:val="28"/>
                <w:szCs w:val="28"/>
              </w:rPr>
              <w:t>и не учатся</w:t>
            </w:r>
          </w:p>
        </w:tc>
      </w:tr>
      <w:tr w:rsidR="006E29B9" w:rsidRPr="00197B13" w:rsidTr="00F97FE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pacing w:val="-3"/>
                <w:sz w:val="28"/>
                <w:szCs w:val="28"/>
              </w:rPr>
              <w:t>Кол-во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pacing w:val="-4"/>
                <w:sz w:val="28"/>
                <w:szCs w:val="28"/>
              </w:rPr>
              <w:t>Кол-</w:t>
            </w:r>
            <w:r w:rsidRPr="00197B13">
              <w:rPr>
                <w:i/>
                <w:iCs/>
                <w:sz w:val="28"/>
                <w:szCs w:val="28"/>
              </w:rPr>
              <w:t>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pacing w:val="-3"/>
                <w:sz w:val="28"/>
                <w:szCs w:val="28"/>
              </w:rPr>
              <w:t>Кол-</w:t>
            </w:r>
            <w:r w:rsidRPr="00197B13">
              <w:rPr>
                <w:i/>
                <w:iCs/>
                <w:sz w:val="28"/>
                <w:szCs w:val="28"/>
              </w:rPr>
              <w:t>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z w:val="28"/>
                <w:szCs w:val="28"/>
              </w:rPr>
              <w:t>Кол-во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pacing w:val="-4"/>
                <w:sz w:val="28"/>
                <w:szCs w:val="28"/>
              </w:rPr>
              <w:t xml:space="preserve">Кол- </w:t>
            </w:r>
            <w:proofErr w:type="gramStart"/>
            <w:r w:rsidRPr="00197B13">
              <w:rPr>
                <w:i/>
                <w:iCs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bCs/>
                <w:i/>
                <w:iCs/>
                <w:sz w:val="28"/>
                <w:szCs w:val="28"/>
              </w:rPr>
              <w:t>%</w:t>
            </w:r>
          </w:p>
        </w:tc>
      </w:tr>
      <w:tr w:rsidR="006E29B9" w:rsidRPr="00197B13" w:rsidTr="00F97FE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z w:val="28"/>
                <w:szCs w:val="28"/>
              </w:rPr>
              <w:t>201</w:t>
            </w:r>
            <w:r>
              <w:rPr>
                <w:i/>
                <w:iCs/>
                <w:sz w:val="28"/>
                <w:szCs w:val="28"/>
              </w:rPr>
              <w:t>5</w:t>
            </w:r>
            <w:r w:rsidRPr="00197B13"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-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E29B9" w:rsidRPr="00197B13" w:rsidTr="00F97FE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z w:val="28"/>
                <w:szCs w:val="28"/>
              </w:rPr>
              <w:t>201</w:t>
            </w:r>
            <w:r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  <w:r w:rsidRPr="00197B1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6E29B9" w:rsidRPr="00197B13" w:rsidRDefault="006E29B9" w:rsidP="006E29B9">
      <w:pPr>
        <w:ind w:firstLine="567"/>
        <w:jc w:val="both"/>
        <w:rPr>
          <w:bCs/>
          <w:i/>
          <w:iCs/>
          <w:sz w:val="28"/>
          <w:szCs w:val="28"/>
        </w:rPr>
      </w:pPr>
    </w:p>
    <w:p w:rsidR="006E29B9" w:rsidRPr="00197B13" w:rsidRDefault="006E29B9" w:rsidP="006E29B9">
      <w:pPr>
        <w:ind w:firstLine="567"/>
        <w:jc w:val="both"/>
        <w:rPr>
          <w:b/>
          <w:sz w:val="28"/>
          <w:szCs w:val="28"/>
        </w:rPr>
      </w:pPr>
      <w:r w:rsidRPr="00197B13">
        <w:rPr>
          <w:b/>
          <w:bCs/>
          <w:i/>
          <w:iCs/>
          <w:sz w:val="28"/>
          <w:szCs w:val="28"/>
        </w:rPr>
        <w:t>Выпускники 11 классов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993"/>
        <w:gridCol w:w="850"/>
        <w:gridCol w:w="992"/>
        <w:gridCol w:w="993"/>
        <w:gridCol w:w="992"/>
        <w:gridCol w:w="850"/>
        <w:gridCol w:w="1418"/>
        <w:gridCol w:w="992"/>
        <w:gridCol w:w="567"/>
        <w:gridCol w:w="992"/>
        <w:gridCol w:w="709"/>
        <w:gridCol w:w="1276"/>
        <w:gridCol w:w="1276"/>
      </w:tblGrid>
      <w:tr w:rsidR="006E29B9" w:rsidRPr="00197B13" w:rsidTr="00F97FE6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Учебн</w:t>
            </w:r>
            <w:r w:rsidRPr="00197B13">
              <w:rPr>
                <w:spacing w:val="-3"/>
                <w:sz w:val="28"/>
                <w:szCs w:val="28"/>
              </w:rPr>
              <w:t>ый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Кол-во</w:t>
            </w:r>
          </w:p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spacing w:val="-3"/>
                <w:sz w:val="28"/>
                <w:szCs w:val="28"/>
              </w:rPr>
              <w:t>выпус</w:t>
            </w:r>
            <w:r w:rsidRPr="00197B13">
              <w:rPr>
                <w:sz w:val="28"/>
                <w:szCs w:val="28"/>
              </w:rPr>
              <w:t>кников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spacing w:val="-2"/>
                <w:sz w:val="28"/>
                <w:szCs w:val="28"/>
              </w:rPr>
              <w:t>Поступи</w:t>
            </w:r>
            <w:r w:rsidRPr="00197B13">
              <w:rPr>
                <w:sz w:val="28"/>
                <w:szCs w:val="28"/>
              </w:rPr>
              <w:t>ло</w:t>
            </w:r>
          </w:p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в ВУЗы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 xml:space="preserve">средние </w:t>
            </w:r>
            <w:proofErr w:type="spellStart"/>
            <w:r w:rsidRPr="00197B13">
              <w:rPr>
                <w:sz w:val="28"/>
                <w:szCs w:val="28"/>
              </w:rPr>
              <w:t>профес</w:t>
            </w:r>
            <w:proofErr w:type="spellEnd"/>
            <w:r w:rsidRPr="00197B13">
              <w:rPr>
                <w:sz w:val="28"/>
                <w:szCs w:val="28"/>
              </w:rPr>
              <w:t xml:space="preserve">. учебные </w:t>
            </w:r>
            <w:r w:rsidRPr="00197B13">
              <w:rPr>
                <w:spacing w:val="-2"/>
                <w:sz w:val="28"/>
                <w:szCs w:val="28"/>
              </w:rPr>
              <w:t>заведения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  <w:r w:rsidRPr="00197B13">
              <w:rPr>
                <w:spacing w:val="-8"/>
                <w:sz w:val="28"/>
                <w:szCs w:val="28"/>
              </w:rPr>
              <w:t xml:space="preserve"> ПТУ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proofErr w:type="spellStart"/>
            <w:r w:rsidRPr="00197B13">
              <w:rPr>
                <w:spacing w:val="-3"/>
                <w:sz w:val="28"/>
                <w:szCs w:val="28"/>
              </w:rPr>
              <w:t>Награжде</w:t>
            </w:r>
            <w:proofErr w:type="spellEnd"/>
          </w:p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proofErr w:type="spellStart"/>
            <w:r w:rsidRPr="00197B13">
              <w:rPr>
                <w:sz w:val="28"/>
                <w:szCs w:val="28"/>
              </w:rPr>
              <w:t>ние</w:t>
            </w:r>
            <w:proofErr w:type="spellEnd"/>
            <w:r w:rsidRPr="00197B13">
              <w:rPr>
                <w:sz w:val="28"/>
                <w:szCs w:val="28"/>
              </w:rPr>
              <w:t xml:space="preserve">  </w:t>
            </w:r>
            <w:r w:rsidRPr="00197B13">
              <w:rPr>
                <w:spacing w:val="-2"/>
                <w:sz w:val="28"/>
                <w:szCs w:val="28"/>
              </w:rPr>
              <w:t>медалями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spacing w:val="-2"/>
                <w:sz w:val="28"/>
                <w:szCs w:val="28"/>
              </w:rPr>
              <w:t>Работают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 xml:space="preserve">Не </w:t>
            </w:r>
            <w:proofErr w:type="gramStart"/>
            <w:r w:rsidRPr="00197B13">
              <w:rPr>
                <w:spacing w:val="-3"/>
                <w:sz w:val="28"/>
                <w:szCs w:val="28"/>
              </w:rPr>
              <w:t>работаю</w:t>
            </w:r>
            <w:r w:rsidRPr="00197B13">
              <w:rPr>
                <w:sz w:val="28"/>
                <w:szCs w:val="28"/>
              </w:rPr>
              <w:t>т</w:t>
            </w:r>
            <w:proofErr w:type="gramEnd"/>
            <w:r w:rsidRPr="00197B13">
              <w:rPr>
                <w:sz w:val="28"/>
                <w:szCs w:val="28"/>
              </w:rPr>
              <w:t xml:space="preserve"> не учатся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proofErr w:type="gramStart"/>
            <w:r w:rsidRPr="00197B13">
              <w:rPr>
                <w:spacing w:val="-3"/>
                <w:sz w:val="28"/>
                <w:szCs w:val="28"/>
              </w:rPr>
              <w:t xml:space="preserve">Призваны в </w:t>
            </w:r>
            <w:r w:rsidRPr="00197B13">
              <w:rPr>
                <w:sz w:val="28"/>
                <w:szCs w:val="28"/>
              </w:rPr>
              <w:t>ряды</w:t>
            </w:r>
            <w:proofErr w:type="gramEnd"/>
          </w:p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spacing w:val="-2"/>
                <w:sz w:val="28"/>
                <w:szCs w:val="28"/>
              </w:rPr>
              <w:t xml:space="preserve">Российской </w:t>
            </w:r>
            <w:r w:rsidRPr="00197B13">
              <w:rPr>
                <w:sz w:val="28"/>
                <w:szCs w:val="28"/>
              </w:rPr>
              <w:t>Армии</w:t>
            </w:r>
          </w:p>
        </w:tc>
      </w:tr>
      <w:tr w:rsidR="006E29B9" w:rsidRPr="00197B13" w:rsidTr="00F97FE6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spacing w:val="-3"/>
                <w:sz w:val="28"/>
                <w:szCs w:val="28"/>
              </w:rPr>
              <w:t>Ко</w:t>
            </w:r>
            <w:r w:rsidRPr="00197B13">
              <w:rPr>
                <w:spacing w:val="-4"/>
                <w:sz w:val="28"/>
                <w:szCs w:val="28"/>
              </w:rPr>
              <w:t>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spacing w:val="-3"/>
                <w:sz w:val="28"/>
                <w:szCs w:val="28"/>
              </w:rPr>
              <w:t>Кол-</w:t>
            </w:r>
            <w:r w:rsidRPr="00197B13">
              <w:rPr>
                <w:sz w:val="28"/>
                <w:szCs w:val="28"/>
              </w:rPr>
              <w:t>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spacing w:val="-3"/>
                <w:sz w:val="28"/>
                <w:szCs w:val="28"/>
              </w:rPr>
              <w:t>Ко</w:t>
            </w:r>
            <w:r w:rsidRPr="00197B13">
              <w:rPr>
                <w:sz w:val="28"/>
                <w:szCs w:val="28"/>
              </w:rPr>
              <w:t>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золото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spacing w:val="-4"/>
                <w:sz w:val="28"/>
                <w:szCs w:val="28"/>
              </w:rPr>
              <w:t>Кол-</w:t>
            </w:r>
            <w:r w:rsidRPr="00197B13">
              <w:rPr>
                <w:sz w:val="28"/>
                <w:szCs w:val="28"/>
              </w:rPr>
              <w:t>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spacing w:val="-3"/>
                <w:sz w:val="28"/>
                <w:szCs w:val="28"/>
              </w:rPr>
              <w:t>Ко</w:t>
            </w:r>
            <w:r w:rsidRPr="00197B13">
              <w:rPr>
                <w:sz w:val="28"/>
                <w:szCs w:val="28"/>
              </w:rPr>
              <w:t>л-во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 xml:space="preserve">   Кол-во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  <w:r w:rsidRPr="00197B13">
              <w:rPr>
                <w:bCs/>
                <w:sz w:val="28"/>
                <w:szCs w:val="28"/>
              </w:rPr>
              <w:t>%</w:t>
            </w:r>
          </w:p>
        </w:tc>
      </w:tr>
      <w:tr w:rsidR="006E29B9" w:rsidRPr="00197B13" w:rsidTr="00F97FE6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197B1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9B9" w:rsidRPr="00197B13" w:rsidRDefault="006E29B9" w:rsidP="00F97FE6">
            <w:pPr>
              <w:ind w:firstLine="567"/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0</w:t>
            </w:r>
          </w:p>
        </w:tc>
      </w:tr>
    </w:tbl>
    <w:p w:rsidR="006E29B9" w:rsidRPr="00197B13" w:rsidRDefault="006E29B9" w:rsidP="006E29B9">
      <w:pPr>
        <w:ind w:firstLine="567"/>
        <w:jc w:val="both"/>
        <w:rPr>
          <w:bCs/>
          <w:sz w:val="28"/>
          <w:szCs w:val="28"/>
        </w:rPr>
      </w:pPr>
    </w:p>
    <w:p w:rsidR="006E29B9" w:rsidRPr="00197B13" w:rsidRDefault="006E29B9" w:rsidP="006E29B9">
      <w:pPr>
        <w:ind w:firstLine="567"/>
        <w:jc w:val="both"/>
        <w:rPr>
          <w:bCs/>
          <w:sz w:val="28"/>
          <w:szCs w:val="28"/>
        </w:rPr>
        <w:sectPr w:rsidR="006E29B9" w:rsidRPr="00197B13" w:rsidSect="00F97FE6">
          <w:pgSz w:w="16834" w:h="11909" w:orient="landscape" w:code="9"/>
          <w:pgMar w:top="1701" w:right="1134" w:bottom="851" w:left="851" w:header="720" w:footer="720" w:gutter="0"/>
          <w:cols w:space="60"/>
          <w:noEndnote/>
        </w:sectPr>
      </w:pPr>
    </w:p>
    <w:p w:rsidR="006E29B9" w:rsidRPr="00197B13" w:rsidRDefault="006E29B9" w:rsidP="006E29B9">
      <w:pPr>
        <w:ind w:firstLine="567"/>
        <w:jc w:val="both"/>
        <w:rPr>
          <w:bCs/>
          <w:sz w:val="28"/>
          <w:szCs w:val="28"/>
        </w:rPr>
      </w:pPr>
    </w:p>
    <w:p w:rsidR="006E29B9" w:rsidRPr="00472D4E" w:rsidRDefault="006E29B9" w:rsidP="006E29B9">
      <w:pPr>
        <w:ind w:firstLine="567"/>
        <w:jc w:val="center"/>
        <w:rPr>
          <w:b/>
          <w:bCs/>
          <w:sz w:val="28"/>
          <w:szCs w:val="28"/>
        </w:rPr>
      </w:pPr>
      <w:r w:rsidRPr="00472D4E">
        <w:rPr>
          <w:b/>
          <w:bCs/>
          <w:sz w:val="28"/>
          <w:szCs w:val="28"/>
        </w:rPr>
        <w:t>Талантливая молодежь</w:t>
      </w:r>
    </w:p>
    <w:p w:rsidR="006E29B9" w:rsidRPr="00197B13" w:rsidRDefault="006E29B9" w:rsidP="006E29B9">
      <w:pPr>
        <w:ind w:firstLine="567"/>
        <w:jc w:val="center"/>
        <w:rPr>
          <w:sz w:val="28"/>
          <w:szCs w:val="28"/>
        </w:rPr>
      </w:pPr>
    </w:p>
    <w:p w:rsidR="006E29B9" w:rsidRPr="00197B13" w:rsidRDefault="006E29B9" w:rsidP="0066455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Не менее важным показателем качества образования являются олимпиады. </w:t>
      </w:r>
      <w:proofErr w:type="gramStart"/>
      <w:r w:rsidRPr="00197B13">
        <w:rPr>
          <w:sz w:val="28"/>
          <w:szCs w:val="28"/>
        </w:rPr>
        <w:t>С 10 ноября по 03 декабря 201</w:t>
      </w:r>
      <w:r>
        <w:rPr>
          <w:sz w:val="28"/>
          <w:szCs w:val="28"/>
        </w:rPr>
        <w:t>6</w:t>
      </w:r>
      <w:r w:rsidRPr="00197B13">
        <w:rPr>
          <w:sz w:val="28"/>
          <w:szCs w:val="28"/>
        </w:rPr>
        <w:t xml:space="preserve"> года проводились районные олимпиады по русскому языку, литературе, математике, физике, химии, экологии, географии, биологии, праву, истории, информатике, иностранным языкам, физической культуре, обществознанию, МХК.</w:t>
      </w:r>
      <w:proofErr w:type="gramEnd"/>
    </w:p>
    <w:p w:rsidR="006E29B9" w:rsidRPr="00197B13" w:rsidRDefault="006E29B9" w:rsidP="00664559">
      <w:pPr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         Основными целями и задачами являлось развитие интереса </w:t>
      </w:r>
      <w:r w:rsidR="00664559">
        <w:rPr>
          <w:sz w:val="28"/>
          <w:szCs w:val="28"/>
        </w:rPr>
        <w:br/>
      </w:r>
      <w:r w:rsidRPr="00197B13">
        <w:rPr>
          <w:sz w:val="28"/>
          <w:szCs w:val="28"/>
        </w:rPr>
        <w:t>у школьников, и формирование стимулов к приобретению знаний, активизации работы кружков, факультативов, создание условий для одаренных школьников.</w:t>
      </w:r>
    </w:p>
    <w:p w:rsidR="006E29B9" w:rsidRPr="00197B13" w:rsidRDefault="006E29B9" w:rsidP="00664559">
      <w:pPr>
        <w:ind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</w:t>
      </w:r>
      <w:r w:rsidR="007652C8" w:rsidRPr="007652C8">
        <w:rPr>
          <w:b/>
          <w:sz w:val="28"/>
          <w:szCs w:val="28"/>
        </w:rPr>
        <w:t xml:space="preserve">Школьный </w:t>
      </w:r>
      <w:r w:rsidRPr="00197B13">
        <w:rPr>
          <w:b/>
          <w:sz w:val="28"/>
          <w:szCs w:val="28"/>
        </w:rPr>
        <w:t>этап</w:t>
      </w:r>
      <w:r w:rsidRPr="00197B13">
        <w:rPr>
          <w:sz w:val="28"/>
          <w:szCs w:val="28"/>
        </w:rPr>
        <w:t xml:space="preserve"> олимпиады проводился  для обучающихся 7-11 классов О</w:t>
      </w:r>
      <w:r w:rsidR="007652C8">
        <w:rPr>
          <w:sz w:val="28"/>
          <w:szCs w:val="28"/>
        </w:rPr>
        <w:t>О</w:t>
      </w:r>
      <w:r w:rsidRPr="00197B13">
        <w:rPr>
          <w:sz w:val="28"/>
          <w:szCs w:val="28"/>
        </w:rPr>
        <w:t xml:space="preserve"> по 13 предметам. Фактическое число участий составило 2</w:t>
      </w:r>
      <w:r>
        <w:rPr>
          <w:sz w:val="28"/>
          <w:szCs w:val="28"/>
        </w:rPr>
        <w:t>0</w:t>
      </w:r>
      <w:r w:rsidRPr="00197B13">
        <w:rPr>
          <w:sz w:val="28"/>
          <w:szCs w:val="28"/>
        </w:rPr>
        <w:t>1</w:t>
      </w:r>
      <w:r>
        <w:rPr>
          <w:sz w:val="28"/>
          <w:szCs w:val="28"/>
        </w:rPr>
        <w:t xml:space="preserve"> учащихся.</w:t>
      </w:r>
      <w:r w:rsidRPr="00197B13">
        <w:rPr>
          <w:sz w:val="28"/>
          <w:szCs w:val="28"/>
        </w:rPr>
        <w:t xml:space="preserve"> </w:t>
      </w:r>
    </w:p>
    <w:p w:rsidR="006E29B9" w:rsidRPr="00197B13" w:rsidRDefault="006E29B9" w:rsidP="00664559">
      <w:pPr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       В районном этапе олимпиад приняли участие 7</w:t>
      </w:r>
      <w:r>
        <w:rPr>
          <w:sz w:val="28"/>
          <w:szCs w:val="28"/>
        </w:rPr>
        <w:t>5</w:t>
      </w:r>
      <w:r w:rsidRPr="00197B13">
        <w:rPr>
          <w:sz w:val="28"/>
          <w:szCs w:val="28"/>
        </w:rPr>
        <w:t xml:space="preserve"> учащихся, воспитанники 4</w:t>
      </w:r>
      <w:r>
        <w:rPr>
          <w:sz w:val="28"/>
          <w:szCs w:val="28"/>
        </w:rPr>
        <w:t>7</w:t>
      </w:r>
      <w:r w:rsidRPr="00197B13">
        <w:rPr>
          <w:sz w:val="28"/>
          <w:szCs w:val="28"/>
        </w:rPr>
        <w:t xml:space="preserve"> педагогов из 6 О</w:t>
      </w:r>
      <w:r w:rsidR="007652C8">
        <w:rPr>
          <w:sz w:val="28"/>
          <w:szCs w:val="28"/>
        </w:rPr>
        <w:t>О</w:t>
      </w:r>
      <w:r w:rsidRPr="00197B13">
        <w:rPr>
          <w:sz w:val="28"/>
          <w:szCs w:val="28"/>
        </w:rPr>
        <w:t xml:space="preserve"> района.</w:t>
      </w:r>
    </w:p>
    <w:p w:rsidR="006E29B9" w:rsidRPr="00197B13" w:rsidRDefault="006E29B9" w:rsidP="007652C8">
      <w:pPr>
        <w:tabs>
          <w:tab w:val="left" w:pos="567"/>
        </w:tabs>
        <w:jc w:val="both"/>
        <w:rPr>
          <w:sz w:val="28"/>
          <w:szCs w:val="28"/>
        </w:rPr>
      </w:pPr>
      <w:r w:rsidRPr="00197B13">
        <w:rPr>
          <w:sz w:val="28"/>
          <w:szCs w:val="28"/>
        </w:rPr>
        <w:tab/>
      </w:r>
      <w:r>
        <w:rPr>
          <w:sz w:val="28"/>
          <w:szCs w:val="28"/>
        </w:rPr>
        <w:t>20</w:t>
      </w:r>
      <w:r w:rsidRPr="00197B13">
        <w:rPr>
          <w:sz w:val="28"/>
          <w:szCs w:val="28"/>
        </w:rPr>
        <w:t xml:space="preserve"> учащихся района заняли первые места по предметам: </w:t>
      </w:r>
      <w:r w:rsidR="007652C8" w:rsidRPr="00197B13">
        <w:rPr>
          <w:sz w:val="28"/>
          <w:szCs w:val="28"/>
        </w:rPr>
        <w:t>литература</w:t>
      </w:r>
      <w:r w:rsidR="007652C8">
        <w:rPr>
          <w:sz w:val="28"/>
          <w:szCs w:val="28"/>
        </w:rPr>
        <w:t xml:space="preserve">, </w:t>
      </w:r>
      <w:r w:rsidRPr="00197B13">
        <w:rPr>
          <w:sz w:val="28"/>
          <w:szCs w:val="28"/>
        </w:rPr>
        <w:t xml:space="preserve">право, немецкий язык, география, физическая культура. Поскольку </w:t>
      </w:r>
      <w:r w:rsidR="007652C8">
        <w:rPr>
          <w:sz w:val="28"/>
          <w:szCs w:val="28"/>
        </w:rPr>
        <w:br/>
      </w:r>
      <w:r w:rsidRPr="00197B13">
        <w:rPr>
          <w:sz w:val="28"/>
          <w:szCs w:val="28"/>
        </w:rPr>
        <w:t>на региональный этап Всероссийской предметной олимпиады приглашаются только учащиеся 9-11 классов, участие в областных олимпиадах приняли 7 учащихся.</w:t>
      </w:r>
    </w:p>
    <w:p w:rsidR="006E29B9" w:rsidRPr="00197B13" w:rsidRDefault="006E29B9" w:rsidP="006E29B9">
      <w:pPr>
        <w:ind w:firstLine="708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По итогам муниципального этапа олимпиад лучши</w:t>
      </w:r>
      <w:r>
        <w:rPr>
          <w:sz w:val="28"/>
          <w:szCs w:val="28"/>
        </w:rPr>
        <w:t>е</w:t>
      </w:r>
      <w:r w:rsidRPr="008C0CC6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получил</w:t>
      </w:r>
      <w:r>
        <w:rPr>
          <w:sz w:val="28"/>
          <w:szCs w:val="28"/>
        </w:rPr>
        <w:t>и</w:t>
      </w:r>
      <w:r w:rsidRPr="00197B13">
        <w:rPr>
          <w:sz w:val="28"/>
          <w:szCs w:val="28"/>
        </w:rPr>
        <w:t xml:space="preserve"> по 1000 руб. премии главы района</w:t>
      </w:r>
      <w:r>
        <w:rPr>
          <w:sz w:val="28"/>
          <w:szCs w:val="28"/>
        </w:rPr>
        <w:t>.</w:t>
      </w:r>
    </w:p>
    <w:p w:rsidR="006E29B9" w:rsidRPr="00197B13" w:rsidRDefault="006E29B9" w:rsidP="006E29B9">
      <w:pPr>
        <w:ind w:firstLine="709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В феврал</w:t>
      </w:r>
      <w:r>
        <w:rPr>
          <w:sz w:val="28"/>
          <w:szCs w:val="28"/>
        </w:rPr>
        <w:t>е</w:t>
      </w:r>
      <w:r w:rsidRPr="00197B13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197B13">
        <w:rPr>
          <w:sz w:val="28"/>
          <w:szCs w:val="28"/>
        </w:rPr>
        <w:t xml:space="preserve"> года состоялся региональный этап конкурса «Ученик года 201</w:t>
      </w:r>
      <w:r>
        <w:rPr>
          <w:sz w:val="28"/>
          <w:szCs w:val="28"/>
        </w:rPr>
        <w:t>6</w:t>
      </w:r>
      <w:r w:rsidRPr="00197B13">
        <w:rPr>
          <w:sz w:val="28"/>
          <w:szCs w:val="28"/>
        </w:rPr>
        <w:t xml:space="preserve">». В финале конкурса приняли участие 17 учащихся из разных районов Орловской области. Наш район достойно представляла учащаяся </w:t>
      </w:r>
      <w:proofErr w:type="spellStart"/>
      <w:r w:rsidRPr="00197B13">
        <w:rPr>
          <w:sz w:val="28"/>
          <w:szCs w:val="28"/>
        </w:rPr>
        <w:t>Шаблыкинской</w:t>
      </w:r>
      <w:proofErr w:type="spellEnd"/>
      <w:r w:rsidRPr="00197B13">
        <w:rPr>
          <w:sz w:val="28"/>
          <w:szCs w:val="28"/>
        </w:rPr>
        <w:t xml:space="preserve"> средней школы </w:t>
      </w:r>
      <w:proofErr w:type="spellStart"/>
      <w:r>
        <w:rPr>
          <w:sz w:val="28"/>
          <w:szCs w:val="28"/>
        </w:rPr>
        <w:t>Муращенкова</w:t>
      </w:r>
      <w:proofErr w:type="spellEnd"/>
      <w:r>
        <w:rPr>
          <w:sz w:val="28"/>
          <w:szCs w:val="28"/>
        </w:rPr>
        <w:t xml:space="preserve"> Елизавета</w:t>
      </w:r>
      <w:r w:rsidRPr="00197B13">
        <w:rPr>
          <w:sz w:val="28"/>
          <w:szCs w:val="28"/>
        </w:rPr>
        <w:t>.</w:t>
      </w:r>
    </w:p>
    <w:p w:rsidR="006E29B9" w:rsidRPr="00197B13" w:rsidRDefault="006E29B9" w:rsidP="006E29B9">
      <w:pPr>
        <w:ind w:firstLine="709"/>
        <w:jc w:val="both"/>
        <w:rPr>
          <w:sz w:val="32"/>
          <w:szCs w:val="32"/>
        </w:rPr>
      </w:pPr>
    </w:p>
    <w:p w:rsidR="006E29B9" w:rsidRPr="00A316A4" w:rsidRDefault="006E29B9" w:rsidP="006E29B9">
      <w:pPr>
        <w:jc w:val="center"/>
        <w:rPr>
          <w:b/>
          <w:bCs/>
          <w:sz w:val="28"/>
          <w:szCs w:val="28"/>
        </w:rPr>
      </w:pPr>
      <w:r w:rsidRPr="00A316A4">
        <w:rPr>
          <w:b/>
          <w:bCs/>
          <w:sz w:val="28"/>
          <w:szCs w:val="28"/>
        </w:rPr>
        <w:t>Организация питания</w:t>
      </w:r>
    </w:p>
    <w:p w:rsidR="006E29B9" w:rsidRPr="00A316A4" w:rsidRDefault="006E29B9" w:rsidP="006E29B9">
      <w:pPr>
        <w:ind w:firstLine="567"/>
        <w:jc w:val="center"/>
        <w:rPr>
          <w:bCs/>
          <w:sz w:val="28"/>
          <w:szCs w:val="28"/>
        </w:rPr>
      </w:pPr>
    </w:p>
    <w:p w:rsidR="006E29B9" w:rsidRPr="00A316A4" w:rsidRDefault="006E29B9" w:rsidP="00811AAF">
      <w:pPr>
        <w:ind w:right="-1" w:firstLine="708"/>
        <w:jc w:val="both"/>
        <w:rPr>
          <w:spacing w:val="-1"/>
          <w:sz w:val="28"/>
          <w:szCs w:val="28"/>
        </w:rPr>
      </w:pPr>
      <w:r w:rsidRPr="00A316A4">
        <w:rPr>
          <w:sz w:val="28"/>
          <w:szCs w:val="28"/>
        </w:rPr>
        <w:t xml:space="preserve">Организация рационального питания обучающихся во время пребывания в школе </w:t>
      </w:r>
      <w:r w:rsidRPr="00A316A4">
        <w:rPr>
          <w:spacing w:val="7"/>
          <w:sz w:val="28"/>
          <w:szCs w:val="28"/>
        </w:rPr>
        <w:t xml:space="preserve">является одним из ключевых факторов поддержания их здоровья и эффективности </w:t>
      </w:r>
      <w:r w:rsidRPr="00A316A4">
        <w:rPr>
          <w:spacing w:val="-4"/>
          <w:sz w:val="28"/>
          <w:szCs w:val="28"/>
        </w:rPr>
        <w:t xml:space="preserve">обучения. </w:t>
      </w:r>
      <w:proofErr w:type="gramStart"/>
      <w:r w:rsidRPr="00A316A4">
        <w:rPr>
          <w:spacing w:val="-4"/>
          <w:sz w:val="28"/>
          <w:szCs w:val="28"/>
        </w:rPr>
        <w:t>М</w:t>
      </w:r>
      <w:r w:rsidRPr="00A316A4">
        <w:rPr>
          <w:spacing w:val="11"/>
          <w:sz w:val="28"/>
          <w:szCs w:val="28"/>
        </w:rPr>
        <w:t xml:space="preserve">ероприятия по организации горячего питания в школах </w:t>
      </w:r>
      <w:r w:rsidRPr="00A316A4">
        <w:rPr>
          <w:sz w:val="28"/>
          <w:szCs w:val="28"/>
        </w:rPr>
        <w:t>района проводятся на основании</w:t>
      </w:r>
      <w:r w:rsidRPr="00A316A4">
        <w:rPr>
          <w:b/>
          <w:sz w:val="28"/>
          <w:szCs w:val="28"/>
        </w:rPr>
        <w:t xml:space="preserve"> </w:t>
      </w:r>
      <w:r w:rsidRPr="00A316A4">
        <w:rPr>
          <w:sz w:val="28"/>
          <w:szCs w:val="28"/>
        </w:rPr>
        <w:t xml:space="preserve">положения </w:t>
      </w:r>
      <w:r w:rsidRPr="00A316A4">
        <w:rPr>
          <w:spacing w:val="-1"/>
          <w:sz w:val="28"/>
          <w:szCs w:val="28"/>
        </w:rPr>
        <w:t xml:space="preserve">«Об организации </w:t>
      </w:r>
      <w:r w:rsidRPr="00A316A4">
        <w:rPr>
          <w:spacing w:val="17"/>
          <w:sz w:val="28"/>
          <w:szCs w:val="28"/>
        </w:rPr>
        <w:t xml:space="preserve">питания учащихся в муниципальных общеобразовательных учреждениях </w:t>
      </w:r>
      <w:proofErr w:type="spellStart"/>
      <w:r w:rsidRPr="00A316A4">
        <w:rPr>
          <w:sz w:val="28"/>
          <w:szCs w:val="28"/>
        </w:rPr>
        <w:t>Шаблыкинского</w:t>
      </w:r>
      <w:proofErr w:type="spellEnd"/>
      <w:r w:rsidRPr="00A316A4">
        <w:rPr>
          <w:sz w:val="28"/>
          <w:szCs w:val="28"/>
        </w:rPr>
        <w:t xml:space="preserve"> района»,  Постановления администрации района</w:t>
      </w:r>
      <w:r w:rsidRPr="00A316A4">
        <w:rPr>
          <w:b/>
          <w:sz w:val="28"/>
          <w:szCs w:val="28"/>
        </w:rPr>
        <w:t xml:space="preserve"> </w:t>
      </w:r>
      <w:r w:rsidRPr="00A316A4">
        <w:rPr>
          <w:sz w:val="28"/>
          <w:szCs w:val="28"/>
        </w:rPr>
        <w:t xml:space="preserve">  </w:t>
      </w:r>
      <w:r w:rsidRPr="00A316A4">
        <w:rPr>
          <w:color w:val="000000"/>
          <w:spacing w:val="-1"/>
          <w:sz w:val="28"/>
          <w:szCs w:val="28"/>
        </w:rPr>
        <w:t xml:space="preserve">от 30 .08.2016 года </w:t>
      </w:r>
      <w:r w:rsidRPr="00A316A4">
        <w:rPr>
          <w:color w:val="000000"/>
          <w:sz w:val="28"/>
          <w:szCs w:val="28"/>
        </w:rPr>
        <w:t xml:space="preserve">№ 156 </w:t>
      </w:r>
      <w:r w:rsidRPr="00A316A4">
        <w:rPr>
          <w:color w:val="000000"/>
          <w:spacing w:val="-1"/>
          <w:sz w:val="28"/>
          <w:szCs w:val="28"/>
        </w:rPr>
        <w:t>"</w:t>
      </w:r>
      <w:r w:rsidRPr="00A316A4">
        <w:rPr>
          <w:sz w:val="28"/>
          <w:szCs w:val="28"/>
        </w:rPr>
        <w:t xml:space="preserve">Об организации питания  учащихся школ района в 2016 - 2017 учебном году </w:t>
      </w:r>
      <w:r w:rsidRPr="00A316A4">
        <w:rPr>
          <w:spacing w:val="1"/>
          <w:sz w:val="28"/>
          <w:szCs w:val="28"/>
        </w:rPr>
        <w:t xml:space="preserve">", и </w:t>
      </w:r>
      <w:r w:rsidRPr="00A316A4">
        <w:rPr>
          <w:spacing w:val="-1"/>
          <w:sz w:val="28"/>
          <w:szCs w:val="28"/>
        </w:rPr>
        <w:t xml:space="preserve">долгосрочной областной  целевой программы «Совершенствование организации питания в образовательных учреждениях Орловской области на 2013-2017годы».  </w:t>
      </w:r>
      <w:proofErr w:type="gramEnd"/>
    </w:p>
    <w:p w:rsidR="006E29B9" w:rsidRPr="00A316A4" w:rsidRDefault="006E29B9" w:rsidP="006E29B9">
      <w:pPr>
        <w:pStyle w:val="a3"/>
        <w:spacing w:after="0"/>
        <w:jc w:val="both"/>
        <w:rPr>
          <w:sz w:val="28"/>
          <w:szCs w:val="28"/>
        </w:rPr>
      </w:pPr>
      <w:r w:rsidRPr="00A316A4">
        <w:rPr>
          <w:spacing w:val="-1"/>
          <w:sz w:val="28"/>
          <w:szCs w:val="28"/>
        </w:rPr>
        <w:t xml:space="preserve">          </w:t>
      </w:r>
      <w:r w:rsidRPr="00A316A4">
        <w:rPr>
          <w:spacing w:val="5"/>
          <w:sz w:val="28"/>
          <w:szCs w:val="28"/>
        </w:rPr>
        <w:t>В районе  работают 6 образовательных учреждений</w:t>
      </w:r>
      <w:r w:rsidRPr="00A316A4">
        <w:rPr>
          <w:sz w:val="28"/>
          <w:szCs w:val="28"/>
        </w:rPr>
        <w:t xml:space="preserve">, </w:t>
      </w:r>
      <w:r w:rsidRPr="00A316A4">
        <w:rPr>
          <w:spacing w:val="5"/>
          <w:sz w:val="28"/>
          <w:szCs w:val="28"/>
        </w:rPr>
        <w:t xml:space="preserve">в которых </w:t>
      </w:r>
      <w:r w:rsidRPr="00A316A4">
        <w:rPr>
          <w:sz w:val="28"/>
          <w:szCs w:val="28"/>
        </w:rPr>
        <w:t xml:space="preserve">обучаются и получают питание все школьники, что составляет 100%  обучающихся всех общеобразовательных учреждений.   </w:t>
      </w:r>
    </w:p>
    <w:p w:rsidR="006E29B9" w:rsidRPr="00A316A4" w:rsidRDefault="006E29B9" w:rsidP="00811AAF">
      <w:pPr>
        <w:shd w:val="clear" w:color="auto" w:fill="FFFFFF"/>
        <w:spacing w:line="317" w:lineRule="exact"/>
        <w:ind w:right="5"/>
        <w:jc w:val="both"/>
        <w:rPr>
          <w:sz w:val="28"/>
          <w:szCs w:val="28"/>
        </w:rPr>
      </w:pPr>
      <w:r w:rsidRPr="00A316A4">
        <w:rPr>
          <w:sz w:val="28"/>
          <w:szCs w:val="28"/>
        </w:rPr>
        <w:lastRenderedPageBreak/>
        <w:t xml:space="preserve">        В соответствии с санитарно-эпидемиологическими требованиями </w:t>
      </w:r>
      <w:r w:rsidR="00811AAF">
        <w:rPr>
          <w:sz w:val="28"/>
          <w:szCs w:val="28"/>
        </w:rPr>
        <w:br/>
      </w:r>
      <w:r w:rsidRPr="00A316A4">
        <w:rPr>
          <w:sz w:val="28"/>
          <w:szCs w:val="28"/>
        </w:rPr>
        <w:t xml:space="preserve">во всех школах проведены мероприятия, </w:t>
      </w:r>
      <w:r w:rsidRPr="00A316A4">
        <w:rPr>
          <w:spacing w:val="-1"/>
          <w:sz w:val="28"/>
          <w:szCs w:val="28"/>
        </w:rPr>
        <w:t xml:space="preserve">направленные на улучшение качества питания и совершенствование материально-технического состояния </w:t>
      </w:r>
      <w:r w:rsidRPr="00A316A4">
        <w:rPr>
          <w:sz w:val="28"/>
          <w:szCs w:val="28"/>
        </w:rPr>
        <w:t xml:space="preserve">пищеблоков школ: ремонт, обновление холодильного и технологического оборудования, замена мебели,  была  проведена ревизия холодильного </w:t>
      </w:r>
      <w:r w:rsidR="00811AAF">
        <w:rPr>
          <w:sz w:val="28"/>
          <w:szCs w:val="28"/>
        </w:rPr>
        <w:br/>
      </w:r>
      <w:r w:rsidRPr="00A316A4">
        <w:rPr>
          <w:sz w:val="28"/>
          <w:szCs w:val="28"/>
        </w:rPr>
        <w:t>и технологического оборудования. Обеспеченность школьных столовых технологическим оборудованием, инвентарем, посудой составляет 95 %. Все О</w:t>
      </w:r>
      <w:r w:rsidR="00811AAF">
        <w:rPr>
          <w:sz w:val="28"/>
          <w:szCs w:val="28"/>
        </w:rPr>
        <w:t>О</w:t>
      </w:r>
      <w:r w:rsidRPr="00A316A4">
        <w:rPr>
          <w:sz w:val="28"/>
          <w:szCs w:val="28"/>
        </w:rPr>
        <w:t xml:space="preserve"> имеют подсобные помещения и оборудование для хранения продуктов </w:t>
      </w:r>
      <w:r w:rsidR="00811AAF">
        <w:rPr>
          <w:sz w:val="28"/>
          <w:szCs w:val="28"/>
        </w:rPr>
        <w:br/>
      </w:r>
      <w:r w:rsidRPr="00A316A4">
        <w:rPr>
          <w:sz w:val="28"/>
          <w:szCs w:val="28"/>
        </w:rPr>
        <w:t xml:space="preserve">и запасов продовольствия. </w:t>
      </w:r>
    </w:p>
    <w:p w:rsidR="006E29B9" w:rsidRPr="00A316A4" w:rsidRDefault="006E29B9" w:rsidP="006E29B9">
      <w:pPr>
        <w:ind w:firstLine="720"/>
        <w:jc w:val="both"/>
        <w:rPr>
          <w:sz w:val="28"/>
          <w:szCs w:val="28"/>
        </w:rPr>
      </w:pPr>
      <w:r w:rsidRPr="00A316A4">
        <w:rPr>
          <w:sz w:val="28"/>
          <w:szCs w:val="28"/>
        </w:rPr>
        <w:t xml:space="preserve">Все школьные столовые укомплектованы кадрами поваров и их помощников. Все работники столовых имеют медицинские книжки </w:t>
      </w:r>
      <w:r w:rsidR="00811AAF">
        <w:rPr>
          <w:sz w:val="28"/>
          <w:szCs w:val="28"/>
        </w:rPr>
        <w:br/>
      </w:r>
      <w:r w:rsidRPr="00A316A4">
        <w:rPr>
          <w:sz w:val="28"/>
          <w:szCs w:val="28"/>
        </w:rPr>
        <w:t>и своевременно проходят медосмотр.</w:t>
      </w:r>
    </w:p>
    <w:p w:rsidR="006E29B9" w:rsidRPr="00A316A4" w:rsidRDefault="006E29B9" w:rsidP="006E29B9">
      <w:pPr>
        <w:shd w:val="clear" w:color="auto" w:fill="FFFFFF"/>
        <w:ind w:firstLine="696"/>
        <w:jc w:val="both"/>
        <w:rPr>
          <w:sz w:val="28"/>
          <w:szCs w:val="28"/>
        </w:rPr>
      </w:pPr>
      <w:r w:rsidRPr="00A316A4">
        <w:rPr>
          <w:spacing w:val="4"/>
          <w:sz w:val="28"/>
          <w:szCs w:val="28"/>
        </w:rPr>
        <w:t xml:space="preserve">Несмотря на положительные изменения,  в системе питания в районе есть  и </w:t>
      </w:r>
      <w:r w:rsidRPr="00A316A4">
        <w:rPr>
          <w:sz w:val="28"/>
          <w:szCs w:val="28"/>
        </w:rPr>
        <w:t xml:space="preserve">проблема  это </w:t>
      </w:r>
      <w:r w:rsidRPr="00A316A4">
        <w:rPr>
          <w:sz w:val="28"/>
          <w:szCs w:val="28"/>
        </w:rPr>
        <w:tab/>
        <w:t>недостаточное и несвоевременное финансирование питания и приобретения технологического оборудования.</w:t>
      </w:r>
    </w:p>
    <w:p w:rsidR="006E29B9" w:rsidRPr="00A316A4" w:rsidRDefault="006E29B9" w:rsidP="006E29B9">
      <w:pPr>
        <w:ind w:firstLine="567"/>
        <w:jc w:val="center"/>
        <w:rPr>
          <w:b/>
          <w:bCs/>
          <w:sz w:val="28"/>
          <w:szCs w:val="28"/>
        </w:rPr>
      </w:pPr>
    </w:p>
    <w:p w:rsidR="006E29B9" w:rsidRPr="00A316A4" w:rsidRDefault="006E29B9" w:rsidP="006E29B9">
      <w:pPr>
        <w:ind w:firstLine="567"/>
        <w:jc w:val="center"/>
        <w:rPr>
          <w:b/>
          <w:bCs/>
          <w:sz w:val="28"/>
          <w:szCs w:val="28"/>
        </w:rPr>
      </w:pPr>
    </w:p>
    <w:p w:rsidR="006E29B9" w:rsidRPr="00A46F91" w:rsidRDefault="006E29B9" w:rsidP="006E29B9">
      <w:pPr>
        <w:ind w:firstLine="567"/>
        <w:jc w:val="center"/>
        <w:rPr>
          <w:b/>
          <w:sz w:val="28"/>
          <w:szCs w:val="28"/>
        </w:rPr>
      </w:pPr>
      <w:r w:rsidRPr="00A46F91">
        <w:rPr>
          <w:b/>
          <w:bCs/>
          <w:sz w:val="28"/>
          <w:szCs w:val="28"/>
        </w:rPr>
        <w:t xml:space="preserve">Организация </w:t>
      </w:r>
      <w:r w:rsidRPr="00A46F91">
        <w:rPr>
          <w:b/>
          <w:sz w:val="28"/>
          <w:szCs w:val="28"/>
        </w:rPr>
        <w:t>летнего отдыха</w:t>
      </w:r>
    </w:p>
    <w:p w:rsidR="006E29B9" w:rsidRPr="00A46F91" w:rsidRDefault="006E29B9" w:rsidP="006E29B9">
      <w:pPr>
        <w:ind w:firstLine="567"/>
        <w:jc w:val="both"/>
        <w:rPr>
          <w:bCs/>
          <w:sz w:val="28"/>
          <w:szCs w:val="28"/>
        </w:rPr>
      </w:pPr>
    </w:p>
    <w:p w:rsidR="006E29B9" w:rsidRPr="00A316A4" w:rsidRDefault="006E29B9" w:rsidP="006E29B9">
      <w:pPr>
        <w:jc w:val="both"/>
        <w:rPr>
          <w:sz w:val="28"/>
          <w:szCs w:val="28"/>
        </w:rPr>
      </w:pPr>
      <w:r w:rsidRPr="00A316A4">
        <w:rPr>
          <w:sz w:val="28"/>
          <w:szCs w:val="28"/>
        </w:rPr>
        <w:t xml:space="preserve">           Между всеми оздоровительными лагерями и БУЗ «</w:t>
      </w:r>
      <w:proofErr w:type="spellStart"/>
      <w:r w:rsidRPr="00A316A4">
        <w:rPr>
          <w:sz w:val="28"/>
          <w:szCs w:val="28"/>
        </w:rPr>
        <w:t>Шаблыкинская</w:t>
      </w:r>
      <w:proofErr w:type="spellEnd"/>
      <w:r w:rsidRPr="00A316A4">
        <w:rPr>
          <w:sz w:val="28"/>
          <w:szCs w:val="28"/>
        </w:rPr>
        <w:t xml:space="preserve"> ЦРБ» своевременно были заключены  договора  на  медицинское обслуживание. С </w:t>
      </w:r>
      <w:proofErr w:type="spellStart"/>
      <w:r w:rsidRPr="00A316A4">
        <w:rPr>
          <w:sz w:val="28"/>
          <w:szCs w:val="28"/>
        </w:rPr>
        <w:t>Шаблыкинским</w:t>
      </w:r>
      <w:proofErr w:type="spellEnd"/>
      <w:r w:rsidRPr="00A316A4">
        <w:rPr>
          <w:sz w:val="28"/>
          <w:szCs w:val="28"/>
        </w:rPr>
        <w:t xml:space="preserve"> </w:t>
      </w:r>
      <w:proofErr w:type="spellStart"/>
      <w:r w:rsidRPr="00A316A4">
        <w:rPr>
          <w:sz w:val="28"/>
          <w:szCs w:val="28"/>
        </w:rPr>
        <w:t>РАйпо</w:t>
      </w:r>
      <w:proofErr w:type="spellEnd"/>
      <w:r w:rsidRPr="00A316A4">
        <w:rPr>
          <w:sz w:val="28"/>
          <w:szCs w:val="28"/>
        </w:rPr>
        <w:t xml:space="preserve">  - на обеспечение  продуктами питания, между </w:t>
      </w:r>
      <w:proofErr w:type="spellStart"/>
      <w:r w:rsidRPr="00A316A4">
        <w:rPr>
          <w:sz w:val="28"/>
          <w:szCs w:val="28"/>
        </w:rPr>
        <w:t>Райпо</w:t>
      </w:r>
      <w:proofErr w:type="spellEnd"/>
      <w:r w:rsidRPr="00A316A4">
        <w:rPr>
          <w:sz w:val="28"/>
          <w:szCs w:val="28"/>
        </w:rPr>
        <w:t xml:space="preserve"> и пришкольным лагерем </w:t>
      </w:r>
      <w:proofErr w:type="spellStart"/>
      <w:r w:rsidRPr="00A316A4">
        <w:rPr>
          <w:sz w:val="28"/>
          <w:szCs w:val="28"/>
        </w:rPr>
        <w:t>Шаблыкинской</w:t>
      </w:r>
      <w:proofErr w:type="spellEnd"/>
      <w:r w:rsidRPr="00A316A4">
        <w:rPr>
          <w:sz w:val="28"/>
          <w:szCs w:val="28"/>
        </w:rPr>
        <w:t xml:space="preserve">  средней общеобразовательной школы имени А.Т. </w:t>
      </w:r>
      <w:proofErr w:type="spellStart"/>
      <w:r w:rsidRPr="00A316A4">
        <w:rPr>
          <w:sz w:val="28"/>
          <w:szCs w:val="28"/>
        </w:rPr>
        <w:t>Шурупова</w:t>
      </w:r>
      <w:proofErr w:type="spellEnd"/>
      <w:r w:rsidRPr="00A316A4">
        <w:rPr>
          <w:sz w:val="28"/>
          <w:szCs w:val="28"/>
        </w:rPr>
        <w:t xml:space="preserve">  – договор на  организацию  питания детей  в летний  период.             </w:t>
      </w:r>
    </w:p>
    <w:p w:rsidR="006E29B9" w:rsidRPr="00A316A4" w:rsidRDefault="00EE3C5A" w:rsidP="006E29B9">
      <w:pPr>
        <w:shd w:val="clear" w:color="auto" w:fill="FFFFFF"/>
        <w:tabs>
          <w:tab w:val="left" w:pos="883"/>
        </w:tabs>
        <w:spacing w:line="283" w:lineRule="exact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6E29B9" w:rsidRPr="00A316A4">
        <w:rPr>
          <w:spacing w:val="2"/>
          <w:sz w:val="28"/>
          <w:szCs w:val="28"/>
        </w:rPr>
        <w:t xml:space="preserve">Всего на </w:t>
      </w:r>
      <w:r w:rsidR="006E29B9" w:rsidRPr="00A316A4">
        <w:rPr>
          <w:spacing w:val="-1"/>
          <w:sz w:val="28"/>
          <w:szCs w:val="28"/>
        </w:rPr>
        <w:t xml:space="preserve">базе  6 ОУ района работали 6 детских оздоровительных </w:t>
      </w:r>
      <w:r w:rsidR="006E29B9" w:rsidRPr="00A316A4">
        <w:rPr>
          <w:spacing w:val="3"/>
          <w:sz w:val="28"/>
          <w:szCs w:val="28"/>
        </w:rPr>
        <w:t>лагерей с дневным пребыванием для учащихся от 7 до 17 лет включительно, в которых</w:t>
      </w:r>
      <w:r w:rsidR="006E29B9" w:rsidRPr="00A316A4">
        <w:rPr>
          <w:sz w:val="28"/>
          <w:szCs w:val="28"/>
        </w:rPr>
        <w:t xml:space="preserve"> было  оздоровлено 410 учащихся ОУ. Все  лагеря работали в первую  смену. </w:t>
      </w:r>
    </w:p>
    <w:p w:rsidR="006E29B9" w:rsidRPr="00A316A4" w:rsidRDefault="006E29B9" w:rsidP="006E29B9">
      <w:pPr>
        <w:shd w:val="clear" w:color="auto" w:fill="FFFFFF"/>
        <w:ind w:left="5" w:right="10" w:firstLine="542"/>
        <w:jc w:val="both"/>
        <w:rPr>
          <w:color w:val="313131"/>
          <w:spacing w:val="-2"/>
          <w:sz w:val="28"/>
          <w:szCs w:val="28"/>
        </w:rPr>
      </w:pPr>
      <w:r w:rsidRPr="00A316A4">
        <w:rPr>
          <w:color w:val="313131"/>
          <w:spacing w:val="1"/>
          <w:sz w:val="28"/>
          <w:szCs w:val="28"/>
        </w:rPr>
        <w:t xml:space="preserve">Во всех лагерях были созданы условия для обеспечения активного, </w:t>
      </w:r>
      <w:r w:rsidRPr="00A316A4">
        <w:rPr>
          <w:color w:val="313131"/>
          <w:sz w:val="28"/>
          <w:szCs w:val="28"/>
        </w:rPr>
        <w:t xml:space="preserve">интеллектуального и эмоционально-насыщенного отдыха с приобщением молодого поколения к историческому наследию родного </w:t>
      </w:r>
      <w:r w:rsidRPr="00A316A4">
        <w:rPr>
          <w:color w:val="313131"/>
          <w:spacing w:val="2"/>
          <w:sz w:val="28"/>
          <w:szCs w:val="28"/>
        </w:rPr>
        <w:t xml:space="preserve">края, воспитанию экологического самосознания, ответственности за </w:t>
      </w:r>
      <w:r w:rsidRPr="00A316A4">
        <w:rPr>
          <w:color w:val="313131"/>
          <w:spacing w:val="6"/>
          <w:sz w:val="28"/>
          <w:szCs w:val="28"/>
        </w:rPr>
        <w:t xml:space="preserve">отношения Человека и природы, присутствовало совмещение активного отдыха и </w:t>
      </w:r>
      <w:r w:rsidRPr="00A316A4">
        <w:rPr>
          <w:color w:val="313131"/>
          <w:spacing w:val="-2"/>
          <w:sz w:val="28"/>
          <w:szCs w:val="28"/>
        </w:rPr>
        <w:t>трудовой деятельности.</w:t>
      </w:r>
    </w:p>
    <w:p w:rsidR="006E29B9" w:rsidRPr="00A316A4" w:rsidRDefault="006E29B9" w:rsidP="006E29B9">
      <w:pPr>
        <w:jc w:val="both"/>
        <w:rPr>
          <w:color w:val="313131"/>
          <w:spacing w:val="-1"/>
          <w:sz w:val="28"/>
          <w:szCs w:val="28"/>
        </w:rPr>
      </w:pPr>
      <w:r w:rsidRPr="00A316A4">
        <w:rPr>
          <w:color w:val="000000"/>
          <w:spacing w:val="7"/>
          <w:sz w:val="28"/>
          <w:szCs w:val="28"/>
        </w:rPr>
        <w:t xml:space="preserve">      Помимо оздоровления в лагерях учащиеся района были </w:t>
      </w:r>
      <w:r w:rsidRPr="00A316A4">
        <w:rPr>
          <w:color w:val="000000"/>
          <w:spacing w:val="-1"/>
          <w:sz w:val="28"/>
          <w:szCs w:val="28"/>
        </w:rPr>
        <w:t>охвачены трудовой практикой по графику (</w:t>
      </w:r>
      <w:r w:rsidRPr="00A316A4">
        <w:rPr>
          <w:color w:val="000000"/>
          <w:sz w:val="28"/>
          <w:szCs w:val="28"/>
        </w:rPr>
        <w:t>до 90</w:t>
      </w:r>
      <w:r w:rsidR="00EE3C5A">
        <w:rPr>
          <w:color w:val="000000"/>
          <w:sz w:val="28"/>
          <w:szCs w:val="28"/>
        </w:rPr>
        <w:t xml:space="preserve"> </w:t>
      </w:r>
      <w:r w:rsidRPr="00A316A4">
        <w:rPr>
          <w:color w:val="000000"/>
          <w:sz w:val="28"/>
          <w:szCs w:val="28"/>
        </w:rPr>
        <w:t xml:space="preserve">% подростков).  </w:t>
      </w:r>
      <w:r w:rsidRPr="00A316A4">
        <w:rPr>
          <w:color w:val="000000"/>
          <w:spacing w:val="-1"/>
          <w:sz w:val="28"/>
          <w:szCs w:val="28"/>
        </w:rPr>
        <w:t>Дети принимали  участие  в заготовке  продуктов  питания  для  школьных  столовых</w:t>
      </w:r>
      <w:r w:rsidRPr="00A316A4">
        <w:rPr>
          <w:color w:val="000000"/>
          <w:spacing w:val="10"/>
          <w:sz w:val="28"/>
          <w:szCs w:val="28"/>
        </w:rPr>
        <w:t xml:space="preserve">. </w:t>
      </w:r>
    </w:p>
    <w:p w:rsidR="006E29B9" w:rsidRPr="00A316A4" w:rsidRDefault="006E29B9" w:rsidP="006E29B9">
      <w:pPr>
        <w:shd w:val="clear" w:color="auto" w:fill="FFFFFF"/>
        <w:ind w:right="10" w:firstLine="528"/>
        <w:jc w:val="both"/>
        <w:rPr>
          <w:color w:val="323232"/>
          <w:spacing w:val="10"/>
          <w:sz w:val="28"/>
          <w:szCs w:val="28"/>
        </w:rPr>
      </w:pPr>
      <w:r w:rsidRPr="00A316A4">
        <w:rPr>
          <w:color w:val="323232"/>
          <w:sz w:val="28"/>
          <w:szCs w:val="28"/>
        </w:rPr>
        <w:t xml:space="preserve">С целью укрепления здоровья детей большое внимание уделялось </w:t>
      </w:r>
      <w:r w:rsidRPr="00A316A4">
        <w:rPr>
          <w:color w:val="323232"/>
          <w:spacing w:val="4"/>
          <w:sz w:val="28"/>
          <w:szCs w:val="28"/>
        </w:rPr>
        <w:t xml:space="preserve">спортивно-оздоровительной деятельности. </w:t>
      </w:r>
      <w:proofErr w:type="gramStart"/>
      <w:r w:rsidRPr="00A316A4">
        <w:rPr>
          <w:color w:val="323232"/>
          <w:spacing w:val="4"/>
          <w:sz w:val="28"/>
          <w:szCs w:val="28"/>
        </w:rPr>
        <w:t>С</w:t>
      </w:r>
      <w:r w:rsidRPr="00A316A4">
        <w:rPr>
          <w:color w:val="323232"/>
          <w:sz w:val="28"/>
          <w:szCs w:val="28"/>
        </w:rPr>
        <w:t xml:space="preserve">истематически проводились подвижные игры на свежем воздухе, </w:t>
      </w:r>
      <w:r w:rsidRPr="00A316A4">
        <w:rPr>
          <w:color w:val="323232"/>
          <w:spacing w:val="2"/>
          <w:sz w:val="28"/>
          <w:szCs w:val="28"/>
        </w:rPr>
        <w:t xml:space="preserve">физзарядки, «Веселые старты», «Теннисные турниры», спортивные </w:t>
      </w:r>
      <w:r w:rsidRPr="00A316A4">
        <w:rPr>
          <w:color w:val="323232"/>
          <w:spacing w:val="1"/>
          <w:sz w:val="28"/>
          <w:szCs w:val="28"/>
        </w:rPr>
        <w:t>соревнования по футболу, конкурсы «Кто хочет стать спортсменом»,</w:t>
      </w:r>
      <w:r w:rsidRPr="00A316A4">
        <w:rPr>
          <w:color w:val="323232"/>
          <w:spacing w:val="10"/>
          <w:sz w:val="28"/>
          <w:szCs w:val="28"/>
        </w:rPr>
        <w:t xml:space="preserve"> дети принимали участие в школьном и районном туристических слетах, военно-полевых сборах, ездили  на  экскурсии. </w:t>
      </w:r>
      <w:proofErr w:type="gramEnd"/>
    </w:p>
    <w:p w:rsidR="006E29B9" w:rsidRPr="00A316A4" w:rsidRDefault="006E29B9" w:rsidP="006E29B9">
      <w:pPr>
        <w:shd w:val="clear" w:color="auto" w:fill="FFFFFF"/>
        <w:ind w:right="10" w:firstLine="528"/>
        <w:jc w:val="both"/>
        <w:rPr>
          <w:sz w:val="28"/>
          <w:szCs w:val="28"/>
        </w:rPr>
      </w:pPr>
      <w:r w:rsidRPr="00A316A4">
        <w:rPr>
          <w:sz w:val="28"/>
          <w:szCs w:val="28"/>
        </w:rPr>
        <w:t xml:space="preserve">  </w:t>
      </w:r>
      <w:r w:rsidRPr="00A316A4">
        <w:rPr>
          <w:color w:val="323232"/>
          <w:spacing w:val="-1"/>
          <w:sz w:val="28"/>
          <w:szCs w:val="28"/>
        </w:rPr>
        <w:t xml:space="preserve">В целях профилактики и недопущения детского дорожно-транспортного </w:t>
      </w:r>
      <w:r w:rsidRPr="00A316A4">
        <w:rPr>
          <w:color w:val="323232"/>
          <w:spacing w:val="1"/>
          <w:sz w:val="28"/>
          <w:szCs w:val="28"/>
        </w:rPr>
        <w:lastRenderedPageBreak/>
        <w:t xml:space="preserve">травматизма организовывались «Дни зелёного огонька», где проводились викторины, конкурсы, соревнования для </w:t>
      </w:r>
      <w:r w:rsidRPr="00A316A4">
        <w:rPr>
          <w:color w:val="323232"/>
          <w:sz w:val="28"/>
          <w:szCs w:val="28"/>
        </w:rPr>
        <w:t xml:space="preserve">закрепления навыков безопасного поведения детей и подростков на улицах и </w:t>
      </w:r>
      <w:r w:rsidRPr="00A316A4">
        <w:rPr>
          <w:color w:val="323232"/>
          <w:spacing w:val="5"/>
          <w:sz w:val="28"/>
          <w:szCs w:val="28"/>
        </w:rPr>
        <w:t xml:space="preserve">дорогах. </w:t>
      </w:r>
    </w:p>
    <w:p w:rsidR="006E29B9" w:rsidRPr="00A316A4" w:rsidRDefault="006E29B9" w:rsidP="006E29B9">
      <w:pPr>
        <w:shd w:val="clear" w:color="auto" w:fill="FFFFFF"/>
        <w:tabs>
          <w:tab w:val="left" w:pos="883"/>
        </w:tabs>
        <w:spacing w:line="283" w:lineRule="exact"/>
        <w:jc w:val="both"/>
        <w:rPr>
          <w:color w:val="000000"/>
          <w:spacing w:val="-1"/>
          <w:sz w:val="28"/>
          <w:szCs w:val="28"/>
        </w:rPr>
      </w:pPr>
      <w:r w:rsidRPr="00A316A4">
        <w:rPr>
          <w:color w:val="000000"/>
          <w:sz w:val="28"/>
          <w:szCs w:val="28"/>
        </w:rPr>
        <w:t xml:space="preserve">          </w:t>
      </w:r>
      <w:r w:rsidRPr="00A316A4">
        <w:rPr>
          <w:sz w:val="28"/>
          <w:szCs w:val="28"/>
        </w:rPr>
        <w:t>Совместно с</w:t>
      </w:r>
      <w:r w:rsidRPr="00A316A4">
        <w:rPr>
          <w:iCs/>
          <w:sz w:val="28"/>
          <w:szCs w:val="28"/>
        </w:rPr>
        <w:t xml:space="preserve">о специалистами </w:t>
      </w:r>
      <w:proofErr w:type="spellStart"/>
      <w:r w:rsidRPr="00A316A4">
        <w:rPr>
          <w:iCs/>
          <w:sz w:val="28"/>
          <w:szCs w:val="28"/>
        </w:rPr>
        <w:t>Роспотребнадзора</w:t>
      </w:r>
      <w:proofErr w:type="spellEnd"/>
      <w:r w:rsidRPr="00A316A4">
        <w:rPr>
          <w:iCs/>
          <w:sz w:val="28"/>
          <w:szCs w:val="28"/>
        </w:rPr>
        <w:t xml:space="preserve"> согласно  графику были проведены проверки по</w:t>
      </w:r>
      <w:r w:rsidRPr="00A316A4">
        <w:rPr>
          <w:spacing w:val="3"/>
          <w:sz w:val="28"/>
          <w:szCs w:val="28"/>
        </w:rPr>
        <w:t xml:space="preserve"> </w:t>
      </w:r>
      <w:proofErr w:type="gramStart"/>
      <w:r w:rsidRPr="00A316A4">
        <w:rPr>
          <w:sz w:val="28"/>
          <w:szCs w:val="28"/>
        </w:rPr>
        <w:t>контролю за</w:t>
      </w:r>
      <w:proofErr w:type="gramEnd"/>
      <w:r w:rsidRPr="00A316A4">
        <w:rPr>
          <w:sz w:val="28"/>
          <w:szCs w:val="28"/>
        </w:rPr>
        <w:t xml:space="preserve"> надлежащим состоянием материальной базы лагерей, а также за соблюдением норм питания детей различного возраста.    </w:t>
      </w:r>
      <w:r w:rsidRPr="00A316A4">
        <w:rPr>
          <w:color w:val="000000"/>
          <w:spacing w:val="1"/>
          <w:sz w:val="28"/>
          <w:szCs w:val="28"/>
        </w:rPr>
        <w:t xml:space="preserve">Средства на организацию отдыха в лагерях с дневным  пребыванием выделялись из </w:t>
      </w:r>
      <w:r w:rsidRPr="00A316A4">
        <w:rPr>
          <w:color w:val="000000"/>
          <w:spacing w:val="4"/>
          <w:sz w:val="28"/>
          <w:szCs w:val="28"/>
        </w:rPr>
        <w:t xml:space="preserve">местного бюджета. Стоимость путевки  в ЛОЛ на 21 день составила 1260,0 </w:t>
      </w:r>
      <w:r w:rsidRPr="00A316A4">
        <w:rPr>
          <w:color w:val="000000"/>
          <w:spacing w:val="-1"/>
          <w:sz w:val="28"/>
          <w:szCs w:val="28"/>
        </w:rPr>
        <w:t xml:space="preserve">рублей (оплата питания </w:t>
      </w:r>
      <w:r w:rsidRPr="00A316A4">
        <w:rPr>
          <w:color w:val="000000"/>
          <w:spacing w:val="4"/>
          <w:sz w:val="28"/>
          <w:szCs w:val="28"/>
        </w:rPr>
        <w:t>определена постановлением Главы района и</w:t>
      </w:r>
      <w:r w:rsidRPr="00A316A4">
        <w:rPr>
          <w:color w:val="000000"/>
          <w:spacing w:val="-1"/>
          <w:sz w:val="28"/>
          <w:szCs w:val="28"/>
        </w:rPr>
        <w:t xml:space="preserve"> составила 70,0 руб. в день),  общая сумма затрат составила около 640 тысяч рублей</w:t>
      </w:r>
      <w:r w:rsidRPr="00A316A4">
        <w:rPr>
          <w:color w:val="000000"/>
          <w:spacing w:val="7"/>
          <w:w w:val="74"/>
          <w:sz w:val="28"/>
          <w:szCs w:val="28"/>
        </w:rPr>
        <w:t xml:space="preserve">.  </w:t>
      </w:r>
      <w:r w:rsidRPr="00A316A4">
        <w:rPr>
          <w:spacing w:val="-1"/>
          <w:sz w:val="28"/>
          <w:szCs w:val="28"/>
        </w:rPr>
        <w:t xml:space="preserve"> </w:t>
      </w:r>
    </w:p>
    <w:p w:rsidR="006E29B9" w:rsidRPr="00A316A4" w:rsidRDefault="006E29B9" w:rsidP="006E29B9">
      <w:pPr>
        <w:shd w:val="clear" w:color="auto" w:fill="FFFFFF"/>
        <w:spacing w:line="293" w:lineRule="exact"/>
        <w:ind w:right="5" w:firstLine="691"/>
        <w:jc w:val="both"/>
        <w:rPr>
          <w:sz w:val="28"/>
          <w:szCs w:val="28"/>
        </w:rPr>
      </w:pPr>
      <w:r w:rsidRPr="00A316A4">
        <w:rPr>
          <w:color w:val="000000"/>
          <w:sz w:val="28"/>
          <w:szCs w:val="28"/>
        </w:rPr>
        <w:t>21 школьник из  района отдыхали в загородных лагерях и санаториях</w:t>
      </w:r>
      <w:r w:rsidR="00DD430C">
        <w:rPr>
          <w:color w:val="000000"/>
          <w:sz w:val="28"/>
          <w:szCs w:val="28"/>
        </w:rPr>
        <w:br/>
      </w:r>
      <w:r w:rsidRPr="00A316A4">
        <w:rPr>
          <w:color w:val="000000"/>
          <w:sz w:val="28"/>
          <w:szCs w:val="28"/>
        </w:rPr>
        <w:t>(в том числе по линии соцзащиты: - 11 детей в загородных лагерях, и 1 -  в  санатории</w:t>
      </w:r>
      <w:r w:rsidR="00DD430C">
        <w:rPr>
          <w:color w:val="000000"/>
          <w:sz w:val="28"/>
          <w:szCs w:val="28"/>
        </w:rPr>
        <w:t>)</w:t>
      </w:r>
      <w:r w:rsidRPr="00A316A4">
        <w:rPr>
          <w:color w:val="000000"/>
          <w:sz w:val="28"/>
          <w:szCs w:val="28"/>
        </w:rPr>
        <w:t xml:space="preserve">. </w:t>
      </w:r>
    </w:p>
    <w:p w:rsidR="006E29B9" w:rsidRPr="00A316A4" w:rsidRDefault="006E29B9" w:rsidP="006E29B9">
      <w:pPr>
        <w:shd w:val="clear" w:color="auto" w:fill="FFFFFF"/>
        <w:ind w:right="-37" w:firstLine="641"/>
        <w:jc w:val="both"/>
        <w:rPr>
          <w:sz w:val="28"/>
          <w:szCs w:val="28"/>
        </w:rPr>
      </w:pPr>
      <w:r w:rsidRPr="00A316A4">
        <w:rPr>
          <w:color w:val="2F2F2F"/>
          <w:spacing w:val="1"/>
          <w:sz w:val="28"/>
          <w:szCs w:val="28"/>
        </w:rPr>
        <w:t xml:space="preserve">В период лета 2 </w:t>
      </w:r>
      <w:r w:rsidRPr="00A316A4">
        <w:rPr>
          <w:color w:val="2F2F2F"/>
          <w:sz w:val="28"/>
          <w:szCs w:val="28"/>
        </w:rPr>
        <w:t xml:space="preserve">трудных подростка, состоящих на учете в комиссии по </w:t>
      </w:r>
      <w:r w:rsidRPr="00A316A4">
        <w:rPr>
          <w:color w:val="2F2F2F"/>
          <w:spacing w:val="1"/>
          <w:sz w:val="28"/>
          <w:szCs w:val="28"/>
        </w:rPr>
        <w:t>делам несовершеннолетних, также были охвачены организованными  формами  летнего  отдыха (</w:t>
      </w:r>
      <w:proofErr w:type="spellStart"/>
      <w:r w:rsidRPr="00A316A4">
        <w:rPr>
          <w:color w:val="2F2F2F"/>
          <w:spacing w:val="1"/>
          <w:sz w:val="28"/>
          <w:szCs w:val="28"/>
        </w:rPr>
        <w:t>оздоровленны</w:t>
      </w:r>
      <w:proofErr w:type="spellEnd"/>
      <w:r w:rsidRPr="00A316A4">
        <w:rPr>
          <w:color w:val="2F2F2F"/>
          <w:spacing w:val="1"/>
          <w:sz w:val="28"/>
          <w:szCs w:val="28"/>
        </w:rPr>
        <w:t xml:space="preserve"> в пришкольных  лагерях с дневным пребыванием). </w:t>
      </w:r>
      <w:r w:rsidRPr="00A316A4">
        <w:rPr>
          <w:sz w:val="28"/>
          <w:szCs w:val="28"/>
        </w:rPr>
        <w:t xml:space="preserve"> </w:t>
      </w:r>
    </w:p>
    <w:p w:rsidR="006E29B9" w:rsidRPr="00A316A4" w:rsidRDefault="006E29B9" w:rsidP="006E29B9">
      <w:pPr>
        <w:shd w:val="clear" w:color="auto" w:fill="FFFFFF"/>
        <w:spacing w:line="293" w:lineRule="exact"/>
        <w:ind w:right="5" w:firstLine="691"/>
        <w:jc w:val="both"/>
        <w:rPr>
          <w:color w:val="000000"/>
          <w:sz w:val="28"/>
          <w:szCs w:val="28"/>
        </w:rPr>
      </w:pPr>
      <w:r w:rsidRPr="00A316A4">
        <w:rPr>
          <w:color w:val="000000"/>
          <w:spacing w:val="-2"/>
          <w:sz w:val="28"/>
          <w:szCs w:val="28"/>
        </w:rPr>
        <w:t xml:space="preserve">Также во время летних каникул был организован отдых детей </w:t>
      </w:r>
      <w:proofErr w:type="spellStart"/>
      <w:r w:rsidRPr="00A316A4">
        <w:rPr>
          <w:color w:val="000000"/>
          <w:spacing w:val="-2"/>
          <w:sz w:val="28"/>
          <w:szCs w:val="28"/>
        </w:rPr>
        <w:t>малозатратными</w:t>
      </w:r>
      <w:proofErr w:type="spellEnd"/>
      <w:r w:rsidRPr="00A316A4">
        <w:rPr>
          <w:color w:val="000000"/>
          <w:spacing w:val="-2"/>
          <w:sz w:val="28"/>
          <w:szCs w:val="28"/>
        </w:rPr>
        <w:t xml:space="preserve"> формами отдыха. </w:t>
      </w:r>
      <w:r w:rsidRPr="00A316A4">
        <w:rPr>
          <w:color w:val="323232"/>
          <w:spacing w:val="-3"/>
          <w:sz w:val="28"/>
          <w:szCs w:val="28"/>
        </w:rPr>
        <w:t>На  эти формы  отдыха израсходовано 42</w:t>
      </w:r>
      <w:r w:rsidR="00DD430C">
        <w:rPr>
          <w:color w:val="323232"/>
          <w:spacing w:val="-3"/>
          <w:sz w:val="28"/>
          <w:szCs w:val="28"/>
        </w:rPr>
        <w:t xml:space="preserve"> </w:t>
      </w:r>
      <w:r w:rsidRPr="00A316A4">
        <w:rPr>
          <w:spacing w:val="-3"/>
          <w:sz w:val="28"/>
          <w:szCs w:val="28"/>
        </w:rPr>
        <w:t>тысячи рублей.</w:t>
      </w:r>
      <w:r w:rsidRPr="00A316A4">
        <w:rPr>
          <w:color w:val="FF6600"/>
          <w:spacing w:val="-3"/>
          <w:sz w:val="28"/>
          <w:szCs w:val="28"/>
        </w:rPr>
        <w:t xml:space="preserve"> </w:t>
      </w:r>
      <w:proofErr w:type="spellStart"/>
      <w:r w:rsidRPr="00A316A4">
        <w:rPr>
          <w:spacing w:val="-3"/>
          <w:sz w:val="28"/>
          <w:szCs w:val="28"/>
        </w:rPr>
        <w:t>М</w:t>
      </w:r>
      <w:r w:rsidRPr="00A316A4">
        <w:rPr>
          <w:spacing w:val="-2"/>
          <w:sz w:val="28"/>
          <w:szCs w:val="28"/>
        </w:rPr>
        <w:t>ал</w:t>
      </w:r>
      <w:r w:rsidRPr="00A316A4">
        <w:rPr>
          <w:color w:val="000000"/>
          <w:spacing w:val="-2"/>
          <w:sz w:val="28"/>
          <w:szCs w:val="28"/>
        </w:rPr>
        <w:t>озатратными</w:t>
      </w:r>
      <w:proofErr w:type="spellEnd"/>
      <w:r w:rsidRPr="00A316A4">
        <w:rPr>
          <w:color w:val="000000"/>
          <w:spacing w:val="-2"/>
          <w:sz w:val="28"/>
          <w:szCs w:val="28"/>
        </w:rPr>
        <w:t xml:space="preserve"> формами отдыха было охвачено 365 учащих</w:t>
      </w:r>
      <w:r w:rsidR="00DD430C">
        <w:rPr>
          <w:color w:val="000000"/>
          <w:spacing w:val="-2"/>
          <w:sz w:val="28"/>
          <w:szCs w:val="28"/>
        </w:rPr>
        <w:t>с</w:t>
      </w:r>
      <w:r w:rsidRPr="00A316A4">
        <w:rPr>
          <w:color w:val="000000"/>
          <w:spacing w:val="-2"/>
          <w:sz w:val="28"/>
          <w:szCs w:val="28"/>
        </w:rPr>
        <w:t>я: это походы и экскурсии, туристические слеты, спартакиады, первенство по различным  видам спорта, соревнования дворовых команд и др. мероприятия.</w:t>
      </w:r>
    </w:p>
    <w:p w:rsidR="006E29B9" w:rsidRPr="00A316A4" w:rsidRDefault="006E29B9" w:rsidP="006E29B9">
      <w:pPr>
        <w:ind w:firstLine="708"/>
        <w:jc w:val="both"/>
        <w:rPr>
          <w:color w:val="000000"/>
          <w:sz w:val="28"/>
          <w:szCs w:val="28"/>
        </w:rPr>
      </w:pPr>
      <w:r w:rsidRPr="00A316A4">
        <w:rPr>
          <w:sz w:val="28"/>
          <w:szCs w:val="28"/>
        </w:rPr>
        <w:t xml:space="preserve">На территории района в летний период в составе трудовых бригад отработали 25 несовершеннолетних из </w:t>
      </w:r>
      <w:proofErr w:type="spellStart"/>
      <w:r w:rsidRPr="00A316A4">
        <w:rPr>
          <w:sz w:val="28"/>
          <w:szCs w:val="28"/>
        </w:rPr>
        <w:t>Шаблыкинской</w:t>
      </w:r>
      <w:proofErr w:type="spellEnd"/>
      <w:r w:rsidRPr="00A316A4">
        <w:rPr>
          <w:sz w:val="28"/>
          <w:szCs w:val="28"/>
        </w:rPr>
        <w:t xml:space="preserve"> школы. На эти цели </w:t>
      </w:r>
      <w:r w:rsidR="00DD430C">
        <w:rPr>
          <w:sz w:val="28"/>
          <w:szCs w:val="28"/>
        </w:rPr>
        <w:br/>
      </w:r>
      <w:r w:rsidRPr="00A316A4">
        <w:rPr>
          <w:sz w:val="28"/>
          <w:szCs w:val="28"/>
        </w:rPr>
        <w:t xml:space="preserve">из местного бюджета центру занятости населения </w:t>
      </w:r>
      <w:proofErr w:type="spellStart"/>
      <w:r w:rsidRPr="00A316A4">
        <w:rPr>
          <w:sz w:val="28"/>
          <w:szCs w:val="28"/>
        </w:rPr>
        <w:t>Шаблыкинского</w:t>
      </w:r>
      <w:proofErr w:type="spellEnd"/>
      <w:r w:rsidRPr="00A316A4">
        <w:rPr>
          <w:sz w:val="28"/>
          <w:szCs w:val="28"/>
        </w:rPr>
        <w:t xml:space="preserve">  района было выделено 31</w:t>
      </w:r>
      <w:r w:rsidR="00DD430C">
        <w:rPr>
          <w:sz w:val="28"/>
          <w:szCs w:val="28"/>
        </w:rPr>
        <w:t xml:space="preserve">, </w:t>
      </w:r>
      <w:r w:rsidRPr="00A316A4">
        <w:rPr>
          <w:sz w:val="28"/>
          <w:szCs w:val="28"/>
        </w:rPr>
        <w:t xml:space="preserve">2 тысячи рублей. </w:t>
      </w:r>
    </w:p>
    <w:p w:rsidR="006E29B9" w:rsidRPr="00A316A4" w:rsidRDefault="006E29B9" w:rsidP="00DD430C">
      <w:pPr>
        <w:ind w:firstLine="708"/>
        <w:jc w:val="both"/>
        <w:rPr>
          <w:sz w:val="28"/>
          <w:szCs w:val="28"/>
        </w:rPr>
      </w:pPr>
      <w:r w:rsidRPr="00A316A4">
        <w:rPr>
          <w:sz w:val="28"/>
          <w:szCs w:val="28"/>
        </w:rPr>
        <w:t>На</w:t>
      </w:r>
      <w:r w:rsidRPr="00A316A4">
        <w:rPr>
          <w:color w:val="FF6600"/>
          <w:sz w:val="28"/>
          <w:szCs w:val="28"/>
        </w:rPr>
        <w:t xml:space="preserve"> </w:t>
      </w:r>
      <w:r w:rsidRPr="00A316A4">
        <w:rPr>
          <w:sz w:val="28"/>
          <w:szCs w:val="28"/>
        </w:rPr>
        <w:t>оздоровление  детей и подростков из бюджета района выделено 638 341рубль, в том числе на путевки в загородные оздоровительные лагеря 40 415 рублей, на путевки  в лагеря с дневным  пребыванием 404 725.58 рублей, на перевозку детей  к  месту  отдыха и обратно 110 тысяч рублей.</w:t>
      </w:r>
    </w:p>
    <w:p w:rsidR="006E29B9" w:rsidRPr="00966100" w:rsidRDefault="006E29B9" w:rsidP="006E29B9">
      <w:pPr>
        <w:shd w:val="clear" w:color="auto" w:fill="FFFFFF"/>
        <w:ind w:firstLine="24"/>
        <w:jc w:val="both"/>
        <w:rPr>
          <w:color w:val="000000"/>
          <w:spacing w:val="-5"/>
          <w:sz w:val="28"/>
          <w:szCs w:val="28"/>
        </w:rPr>
      </w:pPr>
      <w:r w:rsidRPr="00A316A4">
        <w:rPr>
          <w:sz w:val="28"/>
          <w:szCs w:val="28"/>
        </w:rPr>
        <w:t xml:space="preserve">          </w:t>
      </w:r>
    </w:p>
    <w:p w:rsidR="006E29B9" w:rsidRDefault="006E29B9" w:rsidP="006E29B9">
      <w:pPr>
        <w:ind w:firstLine="567"/>
        <w:jc w:val="center"/>
        <w:rPr>
          <w:b/>
          <w:bCs/>
          <w:sz w:val="28"/>
          <w:szCs w:val="28"/>
        </w:rPr>
      </w:pPr>
      <w:r w:rsidRPr="00472D4E">
        <w:rPr>
          <w:b/>
          <w:bCs/>
          <w:sz w:val="28"/>
          <w:szCs w:val="28"/>
        </w:rPr>
        <w:t>Дополнительное образование</w:t>
      </w:r>
    </w:p>
    <w:p w:rsidR="00DD430C" w:rsidRPr="00197B13" w:rsidRDefault="00DD430C" w:rsidP="006E29B9">
      <w:pPr>
        <w:ind w:firstLine="567"/>
        <w:jc w:val="center"/>
        <w:rPr>
          <w:sz w:val="28"/>
          <w:szCs w:val="28"/>
        </w:rPr>
      </w:pPr>
    </w:p>
    <w:p w:rsidR="006E29B9" w:rsidRPr="00197B13" w:rsidRDefault="006E29B9" w:rsidP="00972AD8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Немало важную роль в развитии творческого потенциала играют учреждения дополнительное образование детей. В районе 2 учреждения дополнительного образования: </w:t>
      </w:r>
      <w:proofErr w:type="gramStart"/>
      <w:r w:rsidRPr="00197B13">
        <w:rPr>
          <w:sz w:val="28"/>
          <w:szCs w:val="28"/>
        </w:rPr>
        <w:t>МБУ ДО «Детско-юношеская спортивная школа</w:t>
      </w:r>
      <w:r>
        <w:rPr>
          <w:sz w:val="28"/>
          <w:szCs w:val="28"/>
        </w:rPr>
        <w:t xml:space="preserve"> п.</w:t>
      </w:r>
      <w:r w:rsidR="00DD430C">
        <w:rPr>
          <w:sz w:val="28"/>
          <w:szCs w:val="28"/>
        </w:rPr>
        <w:t xml:space="preserve"> </w:t>
      </w:r>
      <w:r>
        <w:rPr>
          <w:sz w:val="28"/>
          <w:szCs w:val="28"/>
        </w:rPr>
        <w:t>Шаблыкино</w:t>
      </w:r>
      <w:r w:rsidRPr="00197B13">
        <w:rPr>
          <w:sz w:val="28"/>
          <w:szCs w:val="28"/>
        </w:rPr>
        <w:t>» и МБ</w:t>
      </w:r>
      <w:r>
        <w:rPr>
          <w:sz w:val="28"/>
          <w:szCs w:val="28"/>
        </w:rPr>
        <w:t>У ДО</w:t>
      </w:r>
      <w:r w:rsidRPr="00197B13">
        <w:rPr>
          <w:sz w:val="28"/>
          <w:szCs w:val="28"/>
        </w:rPr>
        <w:t xml:space="preserve"> «Дом детского творчества</w:t>
      </w:r>
      <w:r>
        <w:rPr>
          <w:sz w:val="28"/>
          <w:szCs w:val="28"/>
        </w:rPr>
        <w:t xml:space="preserve"> </w:t>
      </w:r>
      <w:r w:rsidR="00972AD8">
        <w:rPr>
          <w:sz w:val="28"/>
          <w:szCs w:val="28"/>
        </w:rPr>
        <w:br/>
      </w:r>
      <w:r>
        <w:rPr>
          <w:sz w:val="28"/>
          <w:szCs w:val="28"/>
        </w:rPr>
        <w:t>п.</w:t>
      </w:r>
      <w:r w:rsidR="00972AD8">
        <w:rPr>
          <w:sz w:val="28"/>
          <w:szCs w:val="28"/>
        </w:rPr>
        <w:t xml:space="preserve"> </w:t>
      </w:r>
      <w:r>
        <w:rPr>
          <w:sz w:val="28"/>
          <w:szCs w:val="28"/>
        </w:rPr>
        <w:t>Шаблыкино</w:t>
      </w:r>
      <w:r w:rsidRPr="00197B13">
        <w:rPr>
          <w:sz w:val="28"/>
          <w:szCs w:val="28"/>
        </w:rPr>
        <w:t>».</w:t>
      </w:r>
      <w:proofErr w:type="gramEnd"/>
      <w:r w:rsidRPr="00197B13">
        <w:rPr>
          <w:sz w:val="28"/>
          <w:szCs w:val="28"/>
        </w:rPr>
        <w:t xml:space="preserve"> В 201</w:t>
      </w:r>
      <w:r>
        <w:rPr>
          <w:sz w:val="28"/>
          <w:szCs w:val="28"/>
        </w:rPr>
        <w:t>6</w:t>
      </w:r>
      <w:r w:rsidRPr="00197B13">
        <w:rPr>
          <w:sz w:val="28"/>
          <w:szCs w:val="28"/>
        </w:rPr>
        <w:t xml:space="preserve"> году количество воспитанников дополнительного образования составляло 4</w:t>
      </w:r>
      <w:r>
        <w:rPr>
          <w:sz w:val="28"/>
          <w:szCs w:val="28"/>
        </w:rPr>
        <w:t>50</w:t>
      </w:r>
      <w:r w:rsidRPr="00197B13">
        <w:rPr>
          <w:sz w:val="28"/>
          <w:szCs w:val="28"/>
        </w:rPr>
        <w:t xml:space="preserve"> человек. Педагогические коллективы в своей деятельности работали над поставленными задачами по привлечению максимального количества детей к систематическим занятиям физической культурой и спортом.</w:t>
      </w:r>
    </w:p>
    <w:p w:rsidR="006E29B9" w:rsidRPr="00197B13" w:rsidRDefault="006E29B9" w:rsidP="006E29B9">
      <w:pPr>
        <w:ind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На начало 201</w:t>
      </w:r>
      <w:r>
        <w:rPr>
          <w:sz w:val="28"/>
          <w:szCs w:val="28"/>
        </w:rPr>
        <w:t>6</w:t>
      </w:r>
      <w:r w:rsidRPr="00197B13">
        <w:rPr>
          <w:sz w:val="28"/>
          <w:szCs w:val="28"/>
        </w:rPr>
        <w:t xml:space="preserve"> года занятия проводились  по 5 видам спорта: футбол, волейбол, гандбол, настольный теннис и бодибилдинг с количеством обучающихся 231 человек в 1</w:t>
      </w:r>
      <w:r>
        <w:rPr>
          <w:sz w:val="28"/>
          <w:szCs w:val="28"/>
        </w:rPr>
        <w:t>7</w:t>
      </w:r>
      <w:r w:rsidRPr="00197B13">
        <w:rPr>
          <w:sz w:val="28"/>
          <w:szCs w:val="28"/>
        </w:rPr>
        <w:t xml:space="preserve"> группах из них: 1</w:t>
      </w:r>
      <w:r>
        <w:rPr>
          <w:sz w:val="28"/>
          <w:szCs w:val="28"/>
        </w:rPr>
        <w:t>0</w:t>
      </w:r>
      <w:r w:rsidRPr="00197B13">
        <w:rPr>
          <w:sz w:val="28"/>
          <w:szCs w:val="28"/>
        </w:rPr>
        <w:t xml:space="preserve"> групп начальной </w:t>
      </w:r>
      <w:r w:rsidRPr="00197B13">
        <w:rPr>
          <w:sz w:val="28"/>
          <w:szCs w:val="28"/>
        </w:rPr>
        <w:lastRenderedPageBreak/>
        <w:t xml:space="preserve">подготовки и 7 учебно-тренировочных групп.  Сокращение количества </w:t>
      </w:r>
      <w:proofErr w:type="gramStart"/>
      <w:r w:rsidRPr="00197B13">
        <w:rPr>
          <w:sz w:val="28"/>
          <w:szCs w:val="28"/>
        </w:rPr>
        <w:t>занимающихся</w:t>
      </w:r>
      <w:proofErr w:type="gramEnd"/>
      <w:r w:rsidRPr="00197B13">
        <w:rPr>
          <w:sz w:val="28"/>
          <w:szCs w:val="28"/>
        </w:rPr>
        <w:t xml:space="preserve"> связано с демографической ситуацией, оптимизацией образования, недофинансированием. Учебно-тренировочный процесс организован по государственным и адаптированным образовательным программам. В школе работало 5 штатных тренеров-преподавателей и 5 тренеров-преподавателей-совместителей.</w:t>
      </w:r>
    </w:p>
    <w:p w:rsidR="006E29B9" w:rsidRPr="00197B13" w:rsidRDefault="006E29B9" w:rsidP="006E29B9">
      <w:pPr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      Для удовлетворения разнообразных талантов и </w:t>
      </w:r>
      <w:proofErr w:type="gramStart"/>
      <w:r w:rsidRPr="00197B13">
        <w:rPr>
          <w:sz w:val="28"/>
          <w:szCs w:val="28"/>
        </w:rPr>
        <w:t>склонностей</w:t>
      </w:r>
      <w:proofErr w:type="gramEnd"/>
      <w:r w:rsidRPr="00197B13">
        <w:rPr>
          <w:sz w:val="28"/>
          <w:szCs w:val="28"/>
        </w:rPr>
        <w:t xml:space="preserve"> обучающихся в реализации программ дополнительного образования </w:t>
      </w:r>
      <w:r w:rsidR="00972AD8">
        <w:rPr>
          <w:sz w:val="28"/>
          <w:szCs w:val="28"/>
        </w:rPr>
        <w:br/>
      </w:r>
      <w:r w:rsidRPr="00197B13">
        <w:rPr>
          <w:sz w:val="28"/>
          <w:szCs w:val="28"/>
        </w:rPr>
        <w:t>в прошедшем учебном году было создано  25 учебных группы с количеством обучающихся 260 человек на базе МБУ ДО «</w:t>
      </w:r>
      <w:proofErr w:type="spellStart"/>
      <w:r w:rsidRPr="00197B13">
        <w:rPr>
          <w:sz w:val="28"/>
          <w:szCs w:val="28"/>
        </w:rPr>
        <w:t>Шаблыкинский</w:t>
      </w:r>
      <w:proofErr w:type="spellEnd"/>
      <w:r w:rsidRPr="00197B13">
        <w:rPr>
          <w:sz w:val="28"/>
          <w:szCs w:val="28"/>
        </w:rPr>
        <w:t xml:space="preserve"> Дом детского творчества». Наиболее многочисленными  являются учебные группы художественной, спортивной и социально-педагогической направленности.</w:t>
      </w:r>
    </w:p>
    <w:p w:rsidR="006E29B9" w:rsidRPr="00197B13" w:rsidRDefault="006E29B9" w:rsidP="006E29B9">
      <w:pPr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     За 201</w:t>
      </w:r>
      <w:r>
        <w:rPr>
          <w:sz w:val="28"/>
          <w:szCs w:val="28"/>
        </w:rPr>
        <w:t>5</w:t>
      </w:r>
      <w:r w:rsidRPr="00197B13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197B13">
        <w:rPr>
          <w:sz w:val="28"/>
          <w:szCs w:val="28"/>
        </w:rPr>
        <w:t xml:space="preserve"> учебный год обучающиеся и педагоги образовательных организаций </w:t>
      </w:r>
      <w:proofErr w:type="spellStart"/>
      <w:r w:rsidRPr="00197B13">
        <w:rPr>
          <w:sz w:val="28"/>
          <w:szCs w:val="28"/>
        </w:rPr>
        <w:t>Шаблыкинского</w:t>
      </w:r>
      <w:proofErr w:type="spellEnd"/>
      <w:r w:rsidRPr="00197B13">
        <w:rPr>
          <w:sz w:val="28"/>
          <w:szCs w:val="28"/>
        </w:rPr>
        <w:t xml:space="preserve"> района в общей сложности приняли участие </w:t>
      </w:r>
      <w:r w:rsidR="00972AD8">
        <w:rPr>
          <w:sz w:val="28"/>
          <w:szCs w:val="28"/>
        </w:rPr>
        <w:br/>
      </w:r>
      <w:r w:rsidRPr="00197B13">
        <w:rPr>
          <w:sz w:val="28"/>
          <w:szCs w:val="28"/>
        </w:rPr>
        <w:t>в  68 конкурсах и акциях воспитательного характера  муниципального, регионального и всероссийского уровней по самым разнообразным тематикам.    Наиболее яркими и запоминающимися были конкурсы «Живая  классика», «Безопасное колесо», «</w:t>
      </w:r>
      <w:proofErr w:type="spellStart"/>
      <w:r w:rsidRPr="00197B13">
        <w:rPr>
          <w:sz w:val="28"/>
          <w:szCs w:val="28"/>
        </w:rPr>
        <w:t>Турслет</w:t>
      </w:r>
      <w:proofErr w:type="spellEnd"/>
      <w:r w:rsidRPr="00197B13">
        <w:rPr>
          <w:sz w:val="28"/>
          <w:szCs w:val="28"/>
        </w:rPr>
        <w:t>», «Зарница», смотр художественной самодеятельности.</w:t>
      </w:r>
    </w:p>
    <w:p w:rsidR="006E29B9" w:rsidRPr="00197B13" w:rsidRDefault="006E29B9" w:rsidP="006E29B9">
      <w:pPr>
        <w:ind w:firstLine="567"/>
        <w:jc w:val="both"/>
        <w:rPr>
          <w:bCs/>
          <w:sz w:val="28"/>
          <w:szCs w:val="28"/>
        </w:rPr>
      </w:pPr>
    </w:p>
    <w:p w:rsidR="006E29B9" w:rsidRDefault="006E29B9" w:rsidP="006E29B9">
      <w:pPr>
        <w:ind w:firstLine="567"/>
        <w:jc w:val="center"/>
        <w:rPr>
          <w:b/>
          <w:bCs/>
          <w:sz w:val="28"/>
          <w:szCs w:val="28"/>
        </w:rPr>
      </w:pPr>
      <w:r w:rsidRPr="00472D4E">
        <w:rPr>
          <w:b/>
          <w:bCs/>
          <w:sz w:val="28"/>
          <w:szCs w:val="28"/>
        </w:rPr>
        <w:t>Укрепление материально-технической базы</w:t>
      </w:r>
    </w:p>
    <w:p w:rsidR="00972AD8" w:rsidRPr="00472D4E" w:rsidRDefault="00972AD8" w:rsidP="006E29B9">
      <w:pPr>
        <w:ind w:firstLine="567"/>
        <w:jc w:val="center"/>
        <w:rPr>
          <w:b/>
          <w:sz w:val="28"/>
          <w:szCs w:val="28"/>
        </w:rPr>
      </w:pPr>
    </w:p>
    <w:p w:rsidR="006E29B9" w:rsidRPr="00197B13" w:rsidRDefault="006E29B9" w:rsidP="006E29B9">
      <w:pPr>
        <w:ind w:firstLine="567"/>
        <w:jc w:val="both"/>
        <w:rPr>
          <w:bCs/>
          <w:sz w:val="28"/>
          <w:szCs w:val="28"/>
        </w:rPr>
      </w:pPr>
      <w:r w:rsidRPr="00197B13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197B13">
        <w:rPr>
          <w:sz w:val="28"/>
          <w:szCs w:val="28"/>
        </w:rPr>
        <w:t xml:space="preserve"> году улучшилась материально-техническая база образовательных учреждений. </w:t>
      </w:r>
      <w:r>
        <w:rPr>
          <w:bCs/>
          <w:sz w:val="28"/>
          <w:szCs w:val="28"/>
        </w:rPr>
        <w:t xml:space="preserve">Выполнены все предписания </w:t>
      </w:r>
      <w:proofErr w:type="spellStart"/>
      <w:r>
        <w:rPr>
          <w:bCs/>
          <w:sz w:val="28"/>
          <w:szCs w:val="28"/>
        </w:rPr>
        <w:t>Роспотребнадзора</w:t>
      </w:r>
      <w:proofErr w:type="spellEnd"/>
      <w:r>
        <w:rPr>
          <w:bCs/>
          <w:sz w:val="28"/>
          <w:szCs w:val="28"/>
        </w:rPr>
        <w:t xml:space="preserve"> на сумму 600 тыс.</w:t>
      </w:r>
      <w:r w:rsidR="00972A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руб.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</w:p>
    <w:p w:rsidR="006E29B9" w:rsidRDefault="006E29B9" w:rsidP="00972AD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72D4E">
        <w:rPr>
          <w:b/>
          <w:sz w:val="28"/>
          <w:szCs w:val="28"/>
        </w:rPr>
        <w:t>.   Выводы и заключения</w:t>
      </w:r>
    </w:p>
    <w:p w:rsidR="00972AD8" w:rsidRPr="00472D4E" w:rsidRDefault="00972AD8" w:rsidP="00972AD8">
      <w:pPr>
        <w:ind w:firstLine="567"/>
        <w:rPr>
          <w:b/>
          <w:sz w:val="28"/>
          <w:szCs w:val="28"/>
        </w:rPr>
      </w:pP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В существующих социально-экономических условиях система образования </w:t>
      </w:r>
      <w:proofErr w:type="spellStart"/>
      <w:r w:rsidRPr="00197B13">
        <w:rPr>
          <w:sz w:val="28"/>
          <w:szCs w:val="28"/>
        </w:rPr>
        <w:t>Шаблыкинского</w:t>
      </w:r>
      <w:proofErr w:type="spellEnd"/>
      <w:r w:rsidRPr="00197B13">
        <w:rPr>
          <w:sz w:val="28"/>
          <w:szCs w:val="28"/>
        </w:rPr>
        <w:t xml:space="preserve"> района не только сохранила свои основные параметры, но и продолжает активно развиваться по следующим приоритетным направлениям: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 обеспечение государственных гарантий доступности образования всех уровней;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- создание условий для повышения качества дошкольного, общего </w:t>
      </w:r>
      <w:r w:rsidR="00773BA4">
        <w:rPr>
          <w:sz w:val="28"/>
          <w:szCs w:val="28"/>
        </w:rPr>
        <w:br/>
      </w:r>
      <w:r w:rsidRPr="00197B13">
        <w:rPr>
          <w:sz w:val="28"/>
          <w:szCs w:val="28"/>
        </w:rPr>
        <w:t>и дополнительного образования;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 формирование эффективных экономических отношений в сфере образования;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 обеспечение системы образования квалифицированными кадрами;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</w:t>
      </w:r>
      <w:r w:rsidRPr="00197B13">
        <w:rPr>
          <w:sz w:val="28"/>
          <w:szCs w:val="28"/>
        </w:rPr>
        <w:tab/>
      </w:r>
      <w:r w:rsidR="00773BA4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развитие и поддержка образовательных инициатив и инноваций.</w:t>
      </w: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В рамках этих направлений образовательные организации успешно решают такие первоочередные задачи:</w:t>
      </w:r>
    </w:p>
    <w:p w:rsidR="006E29B9" w:rsidRPr="00197B13" w:rsidRDefault="006E29B9" w:rsidP="006E29B9">
      <w:pPr>
        <w:shd w:val="clear" w:color="auto" w:fill="FFFFFF"/>
        <w:ind w:left="5" w:right="269" w:firstLine="312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- обеспечение доступности дошкольного общего образования для детей </w:t>
      </w:r>
      <w:r w:rsidRPr="00197B13">
        <w:rPr>
          <w:spacing w:val="-1"/>
          <w:sz w:val="28"/>
          <w:szCs w:val="28"/>
        </w:rPr>
        <w:t>возрастной категории от 3-х лет до 7 лет;</w:t>
      </w:r>
    </w:p>
    <w:p w:rsidR="006E29B9" w:rsidRPr="00197B13" w:rsidRDefault="006E29B9" w:rsidP="006E29B9">
      <w:pPr>
        <w:shd w:val="clear" w:color="auto" w:fill="FFFFFF"/>
        <w:ind w:left="5" w:right="1" w:firstLine="283"/>
        <w:jc w:val="both"/>
        <w:rPr>
          <w:sz w:val="28"/>
          <w:szCs w:val="28"/>
        </w:rPr>
      </w:pPr>
      <w:r w:rsidRPr="00197B13">
        <w:rPr>
          <w:spacing w:val="-1"/>
          <w:sz w:val="28"/>
          <w:szCs w:val="28"/>
        </w:rPr>
        <w:t xml:space="preserve">- реализация Федерального государственного образовательного стандарта </w:t>
      </w:r>
      <w:r w:rsidRPr="00197B13">
        <w:rPr>
          <w:spacing w:val="6"/>
          <w:sz w:val="28"/>
          <w:szCs w:val="28"/>
        </w:rPr>
        <w:t>дошкольного образования, организация развивающей предметно-</w:t>
      </w:r>
      <w:r w:rsidRPr="00197B13">
        <w:rPr>
          <w:spacing w:val="-1"/>
          <w:sz w:val="28"/>
          <w:szCs w:val="28"/>
        </w:rPr>
        <w:lastRenderedPageBreak/>
        <w:t>пространственной среды в ДО</w:t>
      </w:r>
      <w:r w:rsidR="00773BA4">
        <w:rPr>
          <w:spacing w:val="-1"/>
          <w:sz w:val="28"/>
          <w:szCs w:val="28"/>
        </w:rPr>
        <w:t>О</w:t>
      </w:r>
      <w:r w:rsidRPr="00197B13">
        <w:rPr>
          <w:spacing w:val="-1"/>
          <w:sz w:val="28"/>
          <w:szCs w:val="28"/>
        </w:rPr>
        <w:t>;</w:t>
      </w:r>
    </w:p>
    <w:p w:rsidR="006E29B9" w:rsidRPr="00197B13" w:rsidRDefault="006E29B9" w:rsidP="006E29B9">
      <w:pPr>
        <w:shd w:val="clear" w:color="auto" w:fill="FFFFFF"/>
        <w:ind w:left="5" w:right="1" w:firstLine="288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- обеспечение дифференциации и индивидуализации образовательного </w:t>
      </w:r>
      <w:r w:rsidRPr="00197B13">
        <w:rPr>
          <w:spacing w:val="5"/>
          <w:sz w:val="28"/>
          <w:szCs w:val="28"/>
        </w:rPr>
        <w:t xml:space="preserve">процесса путем создания и реализации вариативных образовательных </w:t>
      </w:r>
      <w:r w:rsidRPr="00197B13">
        <w:rPr>
          <w:sz w:val="28"/>
          <w:szCs w:val="28"/>
        </w:rPr>
        <w:t>программ, ориентированных на различные контингенты обучающихся - от одаренных детей до детей с ограниченными возможностями здоровья;</w:t>
      </w:r>
    </w:p>
    <w:p w:rsidR="006E29B9" w:rsidRPr="00197B13" w:rsidRDefault="006E29B9" w:rsidP="006E29B9">
      <w:pPr>
        <w:shd w:val="clear" w:color="auto" w:fill="FFFFFF"/>
        <w:ind w:left="288" w:right="1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 внедрение ФГОС основного общего образования;</w:t>
      </w:r>
    </w:p>
    <w:p w:rsidR="006E29B9" w:rsidRPr="00197B13" w:rsidRDefault="006E29B9" w:rsidP="006E29B9">
      <w:pPr>
        <w:shd w:val="clear" w:color="auto" w:fill="FFFFFF"/>
        <w:ind w:right="1" w:firstLine="293"/>
        <w:jc w:val="both"/>
        <w:rPr>
          <w:sz w:val="28"/>
          <w:szCs w:val="28"/>
        </w:rPr>
      </w:pPr>
      <w:r w:rsidRPr="00197B13">
        <w:rPr>
          <w:spacing w:val="6"/>
          <w:sz w:val="28"/>
          <w:szCs w:val="28"/>
        </w:rPr>
        <w:t xml:space="preserve">- расширение вариативности воспитательных систем, технологий, </w:t>
      </w:r>
      <w:r w:rsidRPr="00197B13">
        <w:rPr>
          <w:spacing w:val="9"/>
          <w:sz w:val="28"/>
          <w:szCs w:val="28"/>
        </w:rPr>
        <w:t xml:space="preserve">нацеленных на формирование индивидуальной траектории развития </w:t>
      </w:r>
      <w:r w:rsidRPr="00197B13">
        <w:rPr>
          <w:spacing w:val="7"/>
          <w:sz w:val="28"/>
          <w:szCs w:val="28"/>
        </w:rPr>
        <w:t>личности ребенка, с учетом его потребностей, интересов и способностей;</w:t>
      </w:r>
    </w:p>
    <w:p w:rsidR="006E29B9" w:rsidRPr="00197B13" w:rsidRDefault="006E29B9" w:rsidP="00773BA4">
      <w:pPr>
        <w:shd w:val="clear" w:color="auto" w:fill="FFFFFF"/>
        <w:tabs>
          <w:tab w:val="left" w:pos="494"/>
        </w:tabs>
        <w:ind w:firstLine="293"/>
        <w:jc w:val="both"/>
        <w:rPr>
          <w:spacing w:val="-20"/>
          <w:sz w:val="28"/>
          <w:szCs w:val="28"/>
        </w:rPr>
      </w:pPr>
      <w:r w:rsidRPr="00197B13">
        <w:rPr>
          <w:spacing w:val="2"/>
          <w:sz w:val="28"/>
          <w:szCs w:val="28"/>
        </w:rPr>
        <w:t xml:space="preserve">- обновление    содержания    дополнительного    образования    детей    </w:t>
      </w:r>
      <w:r w:rsidR="00773BA4">
        <w:rPr>
          <w:spacing w:val="2"/>
          <w:sz w:val="28"/>
          <w:szCs w:val="28"/>
        </w:rPr>
        <w:br/>
      </w:r>
      <w:r w:rsidRPr="00197B13">
        <w:rPr>
          <w:spacing w:val="2"/>
          <w:sz w:val="28"/>
          <w:szCs w:val="28"/>
        </w:rPr>
        <w:t>в</w:t>
      </w:r>
      <w:r w:rsidR="00773BA4">
        <w:rPr>
          <w:spacing w:val="2"/>
          <w:sz w:val="28"/>
          <w:szCs w:val="28"/>
        </w:rPr>
        <w:t xml:space="preserve"> </w:t>
      </w:r>
      <w:r w:rsidRPr="00197B13">
        <w:rPr>
          <w:sz w:val="28"/>
          <w:szCs w:val="28"/>
        </w:rPr>
        <w:t>соответствии с интересами детей, потребностями семьи и общества;</w:t>
      </w:r>
    </w:p>
    <w:p w:rsidR="006E29B9" w:rsidRPr="00197B13" w:rsidRDefault="006E29B9" w:rsidP="006E29B9">
      <w:pPr>
        <w:shd w:val="clear" w:color="auto" w:fill="FFFFFF"/>
        <w:tabs>
          <w:tab w:val="left" w:pos="494"/>
          <w:tab w:val="left" w:pos="2664"/>
          <w:tab w:val="left" w:pos="5496"/>
          <w:tab w:val="left" w:pos="9639"/>
        </w:tabs>
        <w:ind w:firstLine="284"/>
        <w:jc w:val="both"/>
        <w:rPr>
          <w:spacing w:val="-20"/>
          <w:sz w:val="28"/>
          <w:szCs w:val="28"/>
        </w:rPr>
      </w:pPr>
      <w:r w:rsidRPr="00197B13">
        <w:rPr>
          <w:spacing w:val="2"/>
          <w:sz w:val="28"/>
          <w:szCs w:val="28"/>
        </w:rPr>
        <w:t xml:space="preserve">-  продолжение      работы      по      развитию      кадрового      потенциала </w:t>
      </w:r>
      <w:r w:rsidRPr="00197B13">
        <w:rPr>
          <w:spacing w:val="1"/>
          <w:sz w:val="28"/>
          <w:szCs w:val="28"/>
        </w:rPr>
        <w:t>образовательных организаций, созданию системы непрерывного повышения</w:t>
      </w:r>
      <w:r w:rsidRPr="00197B13">
        <w:rPr>
          <w:spacing w:val="1"/>
          <w:sz w:val="28"/>
          <w:szCs w:val="28"/>
        </w:rPr>
        <w:br/>
      </w:r>
      <w:r w:rsidRPr="00197B13">
        <w:rPr>
          <w:spacing w:val="4"/>
          <w:sz w:val="28"/>
          <w:szCs w:val="28"/>
        </w:rPr>
        <w:t xml:space="preserve">квалификации педагогических работников для формирования готовности </w:t>
      </w:r>
      <w:r w:rsidR="00773BA4">
        <w:rPr>
          <w:spacing w:val="4"/>
          <w:sz w:val="28"/>
          <w:szCs w:val="28"/>
        </w:rPr>
        <w:br/>
      </w:r>
      <w:r w:rsidRPr="00197B13">
        <w:rPr>
          <w:spacing w:val="4"/>
          <w:sz w:val="28"/>
          <w:szCs w:val="28"/>
        </w:rPr>
        <w:t>к</w:t>
      </w:r>
      <w:r w:rsidR="00773BA4">
        <w:rPr>
          <w:spacing w:val="4"/>
          <w:sz w:val="28"/>
          <w:szCs w:val="28"/>
        </w:rPr>
        <w:t xml:space="preserve"> </w:t>
      </w:r>
      <w:r w:rsidRPr="00197B13">
        <w:rPr>
          <w:spacing w:val="-1"/>
          <w:sz w:val="28"/>
          <w:szCs w:val="28"/>
        </w:rPr>
        <w:t xml:space="preserve">реализации   новых   образовательных   стандартов,   создания   современного </w:t>
      </w:r>
      <w:r w:rsidRPr="00197B13">
        <w:rPr>
          <w:spacing w:val="-3"/>
          <w:sz w:val="28"/>
          <w:szCs w:val="28"/>
        </w:rPr>
        <w:t>оборудованного</w:t>
      </w:r>
      <w:r w:rsidRPr="00197B13">
        <w:rPr>
          <w:sz w:val="28"/>
          <w:szCs w:val="28"/>
        </w:rPr>
        <w:t xml:space="preserve"> </w:t>
      </w:r>
      <w:r w:rsidRPr="00197B13">
        <w:rPr>
          <w:spacing w:val="-3"/>
          <w:sz w:val="28"/>
          <w:szCs w:val="28"/>
        </w:rPr>
        <w:t xml:space="preserve">образовательного пространства, комфортной  </w:t>
      </w:r>
      <w:proofErr w:type="spellStart"/>
      <w:r w:rsidRPr="00197B13">
        <w:rPr>
          <w:sz w:val="28"/>
          <w:szCs w:val="28"/>
        </w:rPr>
        <w:t>здоровьесберегающей</w:t>
      </w:r>
      <w:proofErr w:type="spellEnd"/>
      <w:r w:rsidRPr="00197B13">
        <w:rPr>
          <w:sz w:val="28"/>
          <w:szCs w:val="28"/>
        </w:rPr>
        <w:t xml:space="preserve"> и безопасной среды;</w:t>
      </w:r>
    </w:p>
    <w:p w:rsidR="006E29B9" w:rsidRPr="00197B13" w:rsidRDefault="006E29B9" w:rsidP="006E29B9">
      <w:pPr>
        <w:shd w:val="clear" w:color="auto" w:fill="FFFFFF"/>
        <w:ind w:left="10" w:right="254" w:firstLine="288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 внедрение единой информационной системы учета и мониторинга образовательных достижений обучающихся в 100</w:t>
      </w:r>
      <w:r w:rsidR="00773BA4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% муниципальных </w:t>
      </w:r>
      <w:r w:rsidRPr="00197B13">
        <w:rPr>
          <w:spacing w:val="-1"/>
          <w:sz w:val="28"/>
          <w:szCs w:val="28"/>
        </w:rPr>
        <w:t>общеобразовательных учреждений.</w:t>
      </w:r>
    </w:p>
    <w:p w:rsidR="006E29B9" w:rsidRPr="00197B13" w:rsidRDefault="006E29B9" w:rsidP="006E29B9">
      <w:pPr>
        <w:shd w:val="clear" w:color="auto" w:fill="FFFFFF"/>
        <w:ind w:left="5" w:right="259" w:firstLine="283"/>
        <w:jc w:val="both"/>
        <w:rPr>
          <w:sz w:val="28"/>
          <w:szCs w:val="28"/>
        </w:rPr>
      </w:pPr>
      <w:r w:rsidRPr="00197B13">
        <w:rPr>
          <w:spacing w:val="9"/>
          <w:sz w:val="28"/>
          <w:szCs w:val="28"/>
        </w:rPr>
        <w:t xml:space="preserve">- продолжение работы по сокращению неэффективных расходов </w:t>
      </w:r>
      <w:r w:rsidRPr="00197B13">
        <w:rPr>
          <w:spacing w:val="-1"/>
          <w:sz w:val="28"/>
          <w:szCs w:val="28"/>
        </w:rPr>
        <w:t xml:space="preserve">бюджетных средств на обеспечение государственных гарантий прав граждан </w:t>
      </w:r>
      <w:r w:rsidRPr="00197B13">
        <w:rPr>
          <w:spacing w:val="1"/>
          <w:sz w:val="28"/>
          <w:szCs w:val="28"/>
        </w:rPr>
        <w:t xml:space="preserve">на получение общего образования, в том числе для детей </w:t>
      </w:r>
      <w:r w:rsidR="00773BA4">
        <w:rPr>
          <w:spacing w:val="1"/>
          <w:sz w:val="28"/>
          <w:szCs w:val="28"/>
        </w:rPr>
        <w:br/>
      </w:r>
      <w:r w:rsidRPr="00197B13">
        <w:rPr>
          <w:spacing w:val="1"/>
          <w:sz w:val="28"/>
          <w:szCs w:val="28"/>
        </w:rPr>
        <w:t xml:space="preserve">с ограниченными </w:t>
      </w:r>
      <w:r w:rsidRPr="00197B13">
        <w:rPr>
          <w:spacing w:val="-1"/>
          <w:sz w:val="28"/>
          <w:szCs w:val="28"/>
        </w:rPr>
        <w:t>возможностями здоровья.</w:t>
      </w:r>
    </w:p>
    <w:p w:rsidR="006E29B9" w:rsidRPr="00197B13" w:rsidRDefault="006E29B9" w:rsidP="006E29B9">
      <w:pPr>
        <w:shd w:val="clear" w:color="auto" w:fill="FFFFFF"/>
        <w:ind w:right="5" w:firstLine="312"/>
        <w:jc w:val="both"/>
        <w:rPr>
          <w:sz w:val="28"/>
          <w:szCs w:val="28"/>
        </w:rPr>
      </w:pPr>
      <w:r w:rsidRPr="00197B13">
        <w:rPr>
          <w:spacing w:val="2"/>
          <w:sz w:val="28"/>
          <w:szCs w:val="28"/>
        </w:rPr>
        <w:t xml:space="preserve">- повышение эффективности гражданского и духовно-нравственного </w:t>
      </w:r>
      <w:r w:rsidRPr="00197B13">
        <w:rPr>
          <w:spacing w:val="5"/>
          <w:sz w:val="28"/>
          <w:szCs w:val="28"/>
        </w:rPr>
        <w:t xml:space="preserve">воспитания детей, обеспечение поддержки и развития одаренных детей, </w:t>
      </w:r>
      <w:r w:rsidRPr="00197B13">
        <w:rPr>
          <w:spacing w:val="2"/>
          <w:sz w:val="28"/>
          <w:szCs w:val="28"/>
        </w:rPr>
        <w:t xml:space="preserve">внедрение комплексного подхода к оздоровлению детей и формированию </w:t>
      </w:r>
      <w:r w:rsidRPr="00197B13">
        <w:rPr>
          <w:spacing w:val="1"/>
          <w:sz w:val="28"/>
          <w:szCs w:val="28"/>
        </w:rPr>
        <w:t xml:space="preserve">здорового образа жизни на всех этапах образования, а также в период работы </w:t>
      </w:r>
      <w:r w:rsidRPr="00197B13">
        <w:rPr>
          <w:spacing w:val="-1"/>
          <w:sz w:val="28"/>
          <w:szCs w:val="28"/>
        </w:rPr>
        <w:t>летних оздоровительных учреждений.</w:t>
      </w:r>
    </w:p>
    <w:p w:rsidR="006E29B9" w:rsidRPr="00197B13" w:rsidRDefault="006E29B9" w:rsidP="006E29B9">
      <w:pPr>
        <w:shd w:val="clear" w:color="auto" w:fill="FFFFFF"/>
        <w:ind w:firstLine="31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 участие органов государственно-общественного управления в решении задач школьного образования, развитие современных форм взаимодействия с родительской общественностью по вопросам обучения и воспитания детей.</w:t>
      </w:r>
    </w:p>
    <w:p w:rsidR="006E29B9" w:rsidRDefault="006E29B9" w:rsidP="006E29B9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4241"/>
        <w:gridCol w:w="4344"/>
      </w:tblGrid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rPr>
                <w:lang w:val="en-US"/>
              </w:rPr>
              <w:t>II</w:t>
            </w:r>
            <w:r w:rsidRPr="00BC35C4">
              <w:t>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Показатели мониторинга системы образования</w:t>
            </w:r>
          </w:p>
        </w:tc>
        <w:tc>
          <w:tcPr>
            <w:tcW w:w="4344" w:type="dxa"/>
          </w:tcPr>
          <w:p w:rsidR="006E29B9" w:rsidRPr="00BC35C4" w:rsidRDefault="006E29B9" w:rsidP="00F97FE6">
            <w:pPr>
              <w:jc w:val="both"/>
            </w:pPr>
          </w:p>
        </w:tc>
      </w:tr>
      <w:tr w:rsidR="006E29B9" w:rsidRPr="00BC35C4" w:rsidTr="00216185">
        <w:tc>
          <w:tcPr>
            <w:tcW w:w="986" w:type="dxa"/>
            <w:shd w:val="clear" w:color="auto" w:fill="auto"/>
          </w:tcPr>
          <w:p w:rsidR="006E29B9" w:rsidRPr="00216185" w:rsidRDefault="006E29B9" w:rsidP="00216185">
            <w:r w:rsidRPr="00216185">
              <w:t>1.</w:t>
            </w:r>
          </w:p>
        </w:tc>
        <w:tc>
          <w:tcPr>
            <w:tcW w:w="4241" w:type="dxa"/>
            <w:shd w:val="clear" w:color="auto" w:fill="auto"/>
          </w:tcPr>
          <w:p w:rsidR="006E29B9" w:rsidRPr="00216185" w:rsidRDefault="006E29B9" w:rsidP="00216185">
            <w:r w:rsidRPr="00216185">
              <w:t>Сведения о развитии дошкольного образования</w:t>
            </w:r>
          </w:p>
        </w:tc>
        <w:tc>
          <w:tcPr>
            <w:tcW w:w="4344" w:type="dxa"/>
            <w:shd w:val="clear" w:color="auto" w:fill="auto"/>
          </w:tcPr>
          <w:p w:rsidR="006E29B9" w:rsidRPr="00216185" w:rsidRDefault="006E29B9" w:rsidP="00216185">
            <w:pPr>
              <w:rPr>
                <w:color w:val="FFFFFF" w:themeColor="background1"/>
              </w:rPr>
            </w:pP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1.1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1.1.1.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proofErr w:type="gramStart"/>
            <w:r w:rsidRPr="00BC35C4"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4344" w:type="dxa"/>
          </w:tcPr>
          <w:p w:rsidR="006E29B9" w:rsidRPr="00BC35C4" w:rsidRDefault="006E29B9" w:rsidP="00216185">
            <w:pPr>
              <w:jc w:val="center"/>
            </w:pPr>
            <w:r>
              <w:t>100</w:t>
            </w:r>
            <w:r w:rsidR="00216185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1.1.2.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Охват детей дошкольными образовательными организациями (отношение численности </w:t>
            </w:r>
            <w:r w:rsidRPr="00BC35C4">
              <w:lastRenderedPageBreak/>
              <w:t>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</w:t>
            </w:r>
          </w:p>
        </w:tc>
        <w:tc>
          <w:tcPr>
            <w:tcW w:w="4344" w:type="dxa"/>
          </w:tcPr>
          <w:p w:rsidR="006E29B9" w:rsidRPr="00BC35C4" w:rsidRDefault="006E29B9" w:rsidP="00216185">
            <w:pPr>
              <w:jc w:val="center"/>
            </w:pPr>
            <w:r>
              <w:lastRenderedPageBreak/>
              <w:t>100</w:t>
            </w:r>
            <w:r w:rsidR="00216185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lastRenderedPageBreak/>
              <w:t>1.1.3.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4344" w:type="dxa"/>
          </w:tcPr>
          <w:p w:rsidR="006E29B9" w:rsidRPr="00BC35C4" w:rsidRDefault="0065144E" w:rsidP="0065144E">
            <w:pPr>
              <w:jc w:val="center"/>
            </w:pPr>
            <w:r>
              <w:t>0 %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1.2.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1.2.1.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</w:t>
            </w:r>
          </w:p>
        </w:tc>
        <w:tc>
          <w:tcPr>
            <w:tcW w:w="4344" w:type="dxa"/>
          </w:tcPr>
          <w:p w:rsidR="006E29B9" w:rsidRPr="00BC35C4" w:rsidRDefault="006E29B9" w:rsidP="0065144E">
            <w:pPr>
              <w:jc w:val="center"/>
            </w:pPr>
            <w:r>
              <w:t>0</w:t>
            </w:r>
            <w:r w:rsidR="0065144E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1.3.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1.3.1.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4344" w:type="dxa"/>
          </w:tcPr>
          <w:p w:rsidR="006E29B9" w:rsidRPr="00BC35C4" w:rsidRDefault="006E29B9" w:rsidP="0065144E">
            <w:pPr>
              <w:jc w:val="center"/>
            </w:pPr>
            <w:r>
              <w:t>11,1</w:t>
            </w:r>
            <w:r w:rsidR="0065144E">
              <w:t xml:space="preserve"> чел.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1.3.2.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</w:tc>
        <w:tc>
          <w:tcPr>
            <w:tcW w:w="4344" w:type="dxa"/>
          </w:tcPr>
          <w:p w:rsidR="006E29B9" w:rsidRPr="00BC35C4" w:rsidRDefault="006E29B9" w:rsidP="0065144E">
            <w:pPr>
              <w:jc w:val="center"/>
            </w:pPr>
            <w:r>
              <w:t>90</w:t>
            </w:r>
            <w:r w:rsidR="0065144E">
              <w:t>,</w:t>
            </w:r>
            <w:r>
              <w:t>6</w:t>
            </w:r>
            <w:r w:rsidR="0065144E">
              <w:t xml:space="preserve"> 5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1.4.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4344" w:type="dxa"/>
          </w:tcPr>
          <w:p w:rsidR="006E29B9" w:rsidRPr="00BC35C4" w:rsidRDefault="006E29B9" w:rsidP="00F97FE6">
            <w:pPr>
              <w:rPr>
                <w:rFonts w:cs="Calibri"/>
              </w:rPr>
            </w:pP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1.4.1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4344" w:type="dxa"/>
          </w:tcPr>
          <w:p w:rsidR="006E29B9" w:rsidRPr="00BC35C4" w:rsidRDefault="006E29B9" w:rsidP="0065144E">
            <w:pPr>
              <w:jc w:val="center"/>
            </w:pPr>
            <w:r>
              <w:t xml:space="preserve">7,23 </w:t>
            </w:r>
            <w:r w:rsidRPr="00BC35C4">
              <w:t>кв</w:t>
            </w:r>
            <w:r w:rsidR="0065144E">
              <w:t>.</w:t>
            </w:r>
            <w:r w:rsidRPr="00BC35C4">
              <w:t xml:space="preserve"> м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1.4.2.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r w:rsidRPr="00BC35C4">
              <w:t xml:space="preserve">    водоснабжение;</w:t>
            </w:r>
          </w:p>
        </w:tc>
        <w:tc>
          <w:tcPr>
            <w:tcW w:w="4344" w:type="dxa"/>
          </w:tcPr>
          <w:p w:rsidR="006E29B9" w:rsidRPr="00BC35C4" w:rsidRDefault="006E29B9" w:rsidP="0065144E">
            <w:pPr>
              <w:jc w:val="center"/>
            </w:pPr>
            <w:r>
              <w:t>100</w:t>
            </w:r>
            <w:r w:rsidR="0065144E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r w:rsidRPr="00BC35C4">
              <w:t xml:space="preserve">    центральное отопление;</w:t>
            </w:r>
          </w:p>
        </w:tc>
        <w:tc>
          <w:tcPr>
            <w:tcW w:w="4344" w:type="dxa"/>
          </w:tcPr>
          <w:p w:rsidR="006E29B9" w:rsidRPr="00BC35C4" w:rsidRDefault="006E29B9" w:rsidP="0065144E">
            <w:pPr>
              <w:jc w:val="center"/>
            </w:pPr>
            <w:r>
              <w:t>100</w:t>
            </w:r>
            <w:r w:rsidR="0065144E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r w:rsidRPr="00BC35C4">
              <w:t xml:space="preserve">    канализацию.</w:t>
            </w:r>
          </w:p>
        </w:tc>
        <w:tc>
          <w:tcPr>
            <w:tcW w:w="4344" w:type="dxa"/>
          </w:tcPr>
          <w:p w:rsidR="006E29B9" w:rsidRPr="00BC35C4" w:rsidRDefault="006E29B9" w:rsidP="0065144E">
            <w:pPr>
              <w:jc w:val="center"/>
            </w:pPr>
            <w:r>
              <w:t>100</w:t>
            </w:r>
            <w:r w:rsidR="0065144E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1.4.3.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числа организаций, имеющих физкультурные залы, в общем числе дошкольных образовательных организаций</w:t>
            </w:r>
          </w:p>
        </w:tc>
        <w:tc>
          <w:tcPr>
            <w:tcW w:w="4344" w:type="dxa"/>
          </w:tcPr>
          <w:p w:rsidR="006E29B9" w:rsidRPr="00BC35C4" w:rsidRDefault="006E29B9" w:rsidP="0065144E">
            <w:pPr>
              <w:jc w:val="center"/>
            </w:pPr>
            <w:r>
              <w:t>50</w:t>
            </w:r>
            <w:r w:rsidR="0065144E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1.4.4.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числа организаций, имеющих закрытые плавательные бассейны, в общем числе дошкольных образовательных организаций</w:t>
            </w:r>
          </w:p>
        </w:tc>
        <w:tc>
          <w:tcPr>
            <w:tcW w:w="4344" w:type="dxa"/>
          </w:tcPr>
          <w:p w:rsidR="006E29B9" w:rsidRPr="00BC35C4" w:rsidRDefault="006E29B9" w:rsidP="003351DD">
            <w:pPr>
              <w:jc w:val="center"/>
            </w:pPr>
            <w:r>
              <w:t>0</w:t>
            </w:r>
            <w:r w:rsidR="0065144E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1.4.5.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Число персональных компьютеров, доступных для использования детьми, в расчете на 100 воспитанников дошкольных образовательных организаций</w:t>
            </w:r>
          </w:p>
        </w:tc>
        <w:tc>
          <w:tcPr>
            <w:tcW w:w="4344" w:type="dxa"/>
          </w:tcPr>
          <w:p w:rsidR="006E29B9" w:rsidRPr="00BC35C4" w:rsidRDefault="006E29B9" w:rsidP="003351DD">
            <w:pPr>
              <w:jc w:val="center"/>
            </w:pPr>
            <w:r>
              <w:t xml:space="preserve">0,06 </w:t>
            </w:r>
            <w:r w:rsidRPr="00BC35C4">
              <w:t>ед</w:t>
            </w:r>
            <w:r w:rsidR="003351DD">
              <w:t>.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1.5.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lastRenderedPageBreak/>
              <w:t>1.5.1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6E29B9" w:rsidRPr="00BC35C4" w:rsidRDefault="006E29B9" w:rsidP="003351DD">
            <w:pPr>
              <w:jc w:val="center"/>
            </w:pPr>
            <w:r>
              <w:t>8,83</w:t>
            </w:r>
            <w:r w:rsidR="003351DD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1.5.2.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численности детей-инвалидов в общей численности воспитанников дошкольных образовательных организаций</w:t>
            </w:r>
          </w:p>
        </w:tc>
        <w:tc>
          <w:tcPr>
            <w:tcW w:w="4344" w:type="dxa"/>
          </w:tcPr>
          <w:p w:rsidR="006E29B9" w:rsidRPr="00BC35C4" w:rsidRDefault="006E29B9" w:rsidP="003351DD">
            <w:pPr>
              <w:jc w:val="center"/>
            </w:pPr>
            <w:r>
              <w:t xml:space="preserve">0,69 </w:t>
            </w:r>
            <w:r w:rsidR="003351DD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1.5.3.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 </w:t>
            </w:r>
            <w:proofErr w:type="gramStart"/>
            <w:r w:rsidRPr="00BC35C4">
              <w:t>–и</w:t>
            </w:r>
            <w:proofErr w:type="gramEnd"/>
            <w:r w:rsidRPr="00BC35C4">
              <w:t>нвалидов), по видам групп: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группы компенсирующей направленности, в том числе для воспитанников</w:t>
            </w:r>
          </w:p>
        </w:tc>
        <w:tc>
          <w:tcPr>
            <w:tcW w:w="4344" w:type="dxa"/>
          </w:tcPr>
          <w:p w:rsidR="006E29B9" w:rsidRPr="00BC35C4" w:rsidRDefault="006E29B9" w:rsidP="003351DD">
            <w:pPr>
              <w:jc w:val="center"/>
            </w:pPr>
            <w:r>
              <w:t xml:space="preserve">0 </w:t>
            </w:r>
            <w:r w:rsidR="003351DD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6E29B9" w:rsidRPr="00BC35C4" w:rsidRDefault="006E29B9" w:rsidP="003351DD">
            <w:pPr>
              <w:jc w:val="center"/>
            </w:pPr>
            <w:r>
              <w:t xml:space="preserve">0 </w:t>
            </w:r>
            <w:r w:rsidR="003351DD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 тяжелыми нарушениями речи;</w:t>
            </w:r>
          </w:p>
        </w:tc>
        <w:tc>
          <w:tcPr>
            <w:tcW w:w="4344" w:type="dxa"/>
          </w:tcPr>
          <w:p w:rsidR="006E29B9" w:rsidRPr="00BC35C4" w:rsidRDefault="006E29B9" w:rsidP="003351DD">
            <w:pPr>
              <w:jc w:val="center"/>
            </w:pPr>
            <w:r>
              <w:t xml:space="preserve">8,13 </w:t>
            </w:r>
            <w:r w:rsidR="003351DD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 умственной отсталостью (интеллектуальными нарушениями);</w:t>
            </w:r>
          </w:p>
        </w:tc>
        <w:tc>
          <w:tcPr>
            <w:tcW w:w="4344" w:type="dxa"/>
          </w:tcPr>
          <w:p w:rsidR="006E29B9" w:rsidRPr="00BC35C4" w:rsidRDefault="006E29B9" w:rsidP="003351DD">
            <w:pPr>
              <w:jc w:val="center"/>
            </w:pPr>
            <w:r>
              <w:t xml:space="preserve">0 </w:t>
            </w:r>
            <w:r w:rsidR="003351DD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 задержкой психического развития;</w:t>
            </w:r>
          </w:p>
        </w:tc>
        <w:tc>
          <w:tcPr>
            <w:tcW w:w="4344" w:type="dxa"/>
          </w:tcPr>
          <w:p w:rsidR="006E29B9" w:rsidRPr="00BC35C4" w:rsidRDefault="006E29B9" w:rsidP="003351DD">
            <w:pPr>
              <w:jc w:val="center"/>
            </w:pPr>
            <w:r>
              <w:t xml:space="preserve">0 </w:t>
            </w:r>
            <w:r w:rsidR="003351DD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 нарушениями зрения: слепые, слабовидящие;</w:t>
            </w:r>
          </w:p>
        </w:tc>
        <w:tc>
          <w:tcPr>
            <w:tcW w:w="4344" w:type="dxa"/>
          </w:tcPr>
          <w:p w:rsidR="006E29B9" w:rsidRPr="00BC35C4" w:rsidRDefault="006E29B9" w:rsidP="003351DD">
            <w:pPr>
              <w:jc w:val="center"/>
            </w:pPr>
            <w:r>
              <w:t xml:space="preserve">0 </w:t>
            </w:r>
            <w:r w:rsidR="003351DD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с нарушениями </w:t>
            </w:r>
            <w:proofErr w:type="spellStart"/>
            <w:r w:rsidRPr="00BC35C4">
              <w:t>опорно</w:t>
            </w:r>
            <w:proofErr w:type="spellEnd"/>
            <w:r w:rsidRPr="00BC35C4">
              <w:t xml:space="preserve"> – двигательного аппарата;</w:t>
            </w:r>
          </w:p>
        </w:tc>
        <w:tc>
          <w:tcPr>
            <w:tcW w:w="4344" w:type="dxa"/>
          </w:tcPr>
          <w:p w:rsidR="006E29B9" w:rsidRPr="00BC35C4" w:rsidRDefault="006E29B9" w:rsidP="003351DD">
            <w:pPr>
              <w:jc w:val="center"/>
            </w:pPr>
            <w:r>
              <w:t xml:space="preserve">0 </w:t>
            </w:r>
            <w:r w:rsidR="003351DD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с расстройствами </w:t>
            </w:r>
            <w:proofErr w:type="spellStart"/>
            <w:r w:rsidRPr="00BC35C4">
              <w:t>аутического</w:t>
            </w:r>
            <w:proofErr w:type="spellEnd"/>
            <w:r w:rsidRPr="00BC35C4">
              <w:t xml:space="preserve"> спектра;</w:t>
            </w:r>
          </w:p>
        </w:tc>
        <w:tc>
          <w:tcPr>
            <w:tcW w:w="4344" w:type="dxa"/>
          </w:tcPr>
          <w:p w:rsidR="006E29B9" w:rsidRPr="00BC35C4" w:rsidRDefault="006E29B9" w:rsidP="003351DD">
            <w:pPr>
              <w:jc w:val="center"/>
            </w:pPr>
            <w:r>
              <w:t xml:space="preserve">0 </w:t>
            </w:r>
            <w:r w:rsidR="003351DD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со сложными дефектами (множественными нарушениями);  </w:t>
            </w:r>
          </w:p>
        </w:tc>
        <w:tc>
          <w:tcPr>
            <w:tcW w:w="4344" w:type="dxa"/>
          </w:tcPr>
          <w:p w:rsidR="006E29B9" w:rsidRPr="00BC35C4" w:rsidRDefault="006E29B9" w:rsidP="003351DD">
            <w:pPr>
              <w:jc w:val="center"/>
            </w:pPr>
            <w:r>
              <w:t xml:space="preserve">0 </w:t>
            </w:r>
            <w:r w:rsidR="003351DD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 другими ограниченными возможностями здоровья.</w:t>
            </w:r>
          </w:p>
        </w:tc>
        <w:tc>
          <w:tcPr>
            <w:tcW w:w="4344" w:type="dxa"/>
          </w:tcPr>
          <w:p w:rsidR="006E29B9" w:rsidRPr="00BC35C4" w:rsidRDefault="006E29B9" w:rsidP="00A10D16">
            <w:pPr>
              <w:jc w:val="center"/>
            </w:pPr>
            <w:r>
              <w:t xml:space="preserve">0 </w:t>
            </w:r>
            <w:r w:rsidR="003351DD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группы оздоровительной направленности, в том числе для воспитанников:</w:t>
            </w:r>
          </w:p>
        </w:tc>
        <w:tc>
          <w:tcPr>
            <w:tcW w:w="4344" w:type="dxa"/>
          </w:tcPr>
          <w:p w:rsidR="006E29B9" w:rsidRPr="00BC35C4" w:rsidRDefault="006E29B9" w:rsidP="00A10D16">
            <w:pPr>
              <w:jc w:val="center"/>
            </w:pPr>
            <w:r>
              <w:t xml:space="preserve">0 </w:t>
            </w:r>
            <w:r w:rsidR="00A10D1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 туберкулезной интоксикацией;</w:t>
            </w:r>
          </w:p>
        </w:tc>
        <w:tc>
          <w:tcPr>
            <w:tcW w:w="4344" w:type="dxa"/>
          </w:tcPr>
          <w:p w:rsidR="006E29B9" w:rsidRPr="00BC35C4" w:rsidRDefault="006E29B9" w:rsidP="00A10D16">
            <w:pPr>
              <w:jc w:val="center"/>
            </w:pPr>
            <w:r>
              <w:t xml:space="preserve">0 </w:t>
            </w:r>
            <w:r w:rsidR="00A10D1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часто болеющих;</w:t>
            </w:r>
          </w:p>
        </w:tc>
        <w:tc>
          <w:tcPr>
            <w:tcW w:w="4344" w:type="dxa"/>
          </w:tcPr>
          <w:p w:rsidR="006E29B9" w:rsidRPr="00BC35C4" w:rsidRDefault="006E29B9" w:rsidP="00A10D16">
            <w:pPr>
              <w:jc w:val="center"/>
            </w:pPr>
            <w:r>
              <w:t>0</w:t>
            </w:r>
            <w:r w:rsidR="00A10D16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других категорий, нуждающихся в длительном лечении и проведении специальных </w:t>
            </w:r>
            <w:proofErr w:type="spellStart"/>
            <w:r w:rsidRPr="00BC35C4">
              <w:t>лечебно</w:t>
            </w:r>
            <w:proofErr w:type="spellEnd"/>
            <w:r w:rsidRPr="00BC35C4">
              <w:t xml:space="preserve"> – оздоровительных мероприятий.</w:t>
            </w:r>
          </w:p>
        </w:tc>
        <w:tc>
          <w:tcPr>
            <w:tcW w:w="4344" w:type="dxa"/>
          </w:tcPr>
          <w:p w:rsidR="006E29B9" w:rsidRPr="00BC35C4" w:rsidRDefault="006E29B9" w:rsidP="00A10D16">
            <w:pPr>
              <w:jc w:val="center"/>
            </w:pPr>
            <w:r>
              <w:t xml:space="preserve">0 </w:t>
            </w:r>
            <w:r w:rsidR="00A10D1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группы комбинированной направленности.</w:t>
            </w:r>
          </w:p>
        </w:tc>
        <w:tc>
          <w:tcPr>
            <w:tcW w:w="4344" w:type="dxa"/>
          </w:tcPr>
          <w:p w:rsidR="006E29B9" w:rsidRPr="00BC35C4" w:rsidRDefault="006E29B9" w:rsidP="00A10D16">
            <w:pPr>
              <w:jc w:val="center"/>
            </w:pPr>
            <w:r>
              <w:t xml:space="preserve">0 </w:t>
            </w:r>
            <w:r w:rsidR="00A10D1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1.5.4. 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Структура численности детей – 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A10D16">
            <w:pPr>
              <w:jc w:val="both"/>
            </w:pPr>
            <w:r w:rsidRPr="00BC35C4">
              <w:t>группы компенсирующей направленности, в том числе для воспитанников:</w:t>
            </w:r>
          </w:p>
        </w:tc>
        <w:tc>
          <w:tcPr>
            <w:tcW w:w="4344" w:type="dxa"/>
          </w:tcPr>
          <w:p w:rsidR="006E29B9" w:rsidRPr="00BC35C4" w:rsidRDefault="006E29B9" w:rsidP="00A10D16">
            <w:pPr>
              <w:jc w:val="center"/>
            </w:pPr>
            <w:r>
              <w:t>0</w:t>
            </w:r>
            <w:r w:rsidR="00A10D16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6E29B9" w:rsidRPr="00BC35C4" w:rsidRDefault="006E29B9" w:rsidP="00A10D16">
            <w:pPr>
              <w:jc w:val="center"/>
            </w:pPr>
            <w:r>
              <w:t xml:space="preserve">0 </w:t>
            </w:r>
            <w:r w:rsidR="00A10D1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 тяжелыми нарушениями речи;</w:t>
            </w:r>
          </w:p>
        </w:tc>
        <w:tc>
          <w:tcPr>
            <w:tcW w:w="4344" w:type="dxa"/>
          </w:tcPr>
          <w:p w:rsidR="006E29B9" w:rsidRPr="00BC35C4" w:rsidRDefault="006E29B9" w:rsidP="00A10D16">
            <w:pPr>
              <w:tabs>
                <w:tab w:val="center" w:pos="2064"/>
              </w:tabs>
              <w:jc w:val="center"/>
            </w:pPr>
            <w:r>
              <w:t xml:space="preserve">0,23 </w:t>
            </w:r>
            <w:r w:rsidR="00A10D1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 нарушениями зрения: слепые, слабовидящие;</w:t>
            </w:r>
          </w:p>
        </w:tc>
        <w:tc>
          <w:tcPr>
            <w:tcW w:w="4344" w:type="dxa"/>
          </w:tcPr>
          <w:p w:rsidR="006E29B9" w:rsidRPr="00BC35C4" w:rsidRDefault="006E29B9" w:rsidP="00A10D16">
            <w:pPr>
              <w:jc w:val="center"/>
            </w:pPr>
            <w:r>
              <w:t xml:space="preserve">0 </w:t>
            </w:r>
            <w:r w:rsidR="00A10D1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 умственной отсталостью (интеллектуальными нарушениями);</w:t>
            </w:r>
          </w:p>
        </w:tc>
        <w:tc>
          <w:tcPr>
            <w:tcW w:w="4344" w:type="dxa"/>
          </w:tcPr>
          <w:p w:rsidR="006E29B9" w:rsidRPr="00BC35C4" w:rsidRDefault="006E29B9" w:rsidP="00A10D16">
            <w:pPr>
              <w:jc w:val="center"/>
            </w:pPr>
            <w:r>
              <w:t xml:space="preserve">0 </w:t>
            </w:r>
            <w:r w:rsidR="00A10D1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с нарушениями </w:t>
            </w:r>
            <w:proofErr w:type="spellStart"/>
            <w:r w:rsidRPr="00BC35C4">
              <w:t>опорно</w:t>
            </w:r>
            <w:proofErr w:type="spellEnd"/>
            <w:r w:rsidRPr="00BC35C4">
              <w:t xml:space="preserve"> – двигательного аппарата;</w:t>
            </w:r>
          </w:p>
        </w:tc>
        <w:tc>
          <w:tcPr>
            <w:tcW w:w="4344" w:type="dxa"/>
          </w:tcPr>
          <w:p w:rsidR="006E29B9" w:rsidRPr="00BC35C4" w:rsidRDefault="006E29B9" w:rsidP="00A10D16">
            <w:pPr>
              <w:jc w:val="center"/>
            </w:pPr>
            <w:r>
              <w:t>0,23</w:t>
            </w:r>
            <w:r w:rsidR="00A10D16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 задержкой психического развития;</w:t>
            </w:r>
          </w:p>
        </w:tc>
        <w:tc>
          <w:tcPr>
            <w:tcW w:w="4344" w:type="dxa"/>
          </w:tcPr>
          <w:p w:rsidR="006E29B9" w:rsidRPr="00BC35C4" w:rsidRDefault="006E29B9" w:rsidP="00A10D16">
            <w:pPr>
              <w:jc w:val="center"/>
            </w:pPr>
            <w:r>
              <w:t xml:space="preserve">0 </w:t>
            </w:r>
            <w:r w:rsidR="00A10D1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с расстройствами </w:t>
            </w:r>
            <w:proofErr w:type="spellStart"/>
            <w:r w:rsidRPr="00BC35C4">
              <w:t>аутического</w:t>
            </w:r>
            <w:proofErr w:type="spellEnd"/>
            <w:r w:rsidRPr="00BC35C4">
              <w:t xml:space="preserve"> спектра;</w:t>
            </w:r>
          </w:p>
        </w:tc>
        <w:tc>
          <w:tcPr>
            <w:tcW w:w="4344" w:type="dxa"/>
          </w:tcPr>
          <w:p w:rsidR="006E29B9" w:rsidRPr="00BC35C4" w:rsidRDefault="006E29B9" w:rsidP="00A10D16">
            <w:pPr>
              <w:jc w:val="center"/>
            </w:pPr>
            <w:r>
              <w:t xml:space="preserve">0 </w:t>
            </w:r>
            <w:r w:rsidR="00A10D1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со сложными дефектами (множественными нарушениями); </w:t>
            </w:r>
          </w:p>
        </w:tc>
        <w:tc>
          <w:tcPr>
            <w:tcW w:w="4344" w:type="dxa"/>
          </w:tcPr>
          <w:p w:rsidR="006E29B9" w:rsidRPr="00BC35C4" w:rsidRDefault="006E29B9" w:rsidP="00A10D16">
            <w:pPr>
              <w:jc w:val="center"/>
            </w:pPr>
            <w:r>
              <w:t xml:space="preserve">0,23 </w:t>
            </w:r>
            <w:r w:rsidR="00A10D1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 другими ограниченными возможностями здоровья.</w:t>
            </w:r>
          </w:p>
        </w:tc>
        <w:tc>
          <w:tcPr>
            <w:tcW w:w="4344" w:type="dxa"/>
          </w:tcPr>
          <w:p w:rsidR="006E29B9" w:rsidRPr="00BC35C4" w:rsidRDefault="006E29B9" w:rsidP="00A10D16">
            <w:pPr>
              <w:jc w:val="center"/>
            </w:pPr>
            <w:r>
              <w:t xml:space="preserve">0 </w:t>
            </w:r>
            <w:r w:rsidR="00A10D1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группы оздоровительной направленности, в </w:t>
            </w:r>
            <w:r w:rsidRPr="00BC35C4">
              <w:lastRenderedPageBreak/>
              <w:t>том числе для воспитанников:</w:t>
            </w:r>
          </w:p>
        </w:tc>
        <w:tc>
          <w:tcPr>
            <w:tcW w:w="4344" w:type="dxa"/>
          </w:tcPr>
          <w:p w:rsidR="006E29B9" w:rsidRPr="00BC35C4" w:rsidRDefault="006E29B9" w:rsidP="00A10D16">
            <w:pPr>
              <w:jc w:val="center"/>
            </w:pPr>
            <w:r>
              <w:lastRenderedPageBreak/>
              <w:t xml:space="preserve">0 </w:t>
            </w:r>
            <w:r w:rsidR="00A10D1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 туберкулезной интоксикацией;</w:t>
            </w:r>
          </w:p>
        </w:tc>
        <w:tc>
          <w:tcPr>
            <w:tcW w:w="4344" w:type="dxa"/>
          </w:tcPr>
          <w:p w:rsidR="006E29B9" w:rsidRPr="00BC35C4" w:rsidRDefault="006E29B9" w:rsidP="00185C86">
            <w:pPr>
              <w:jc w:val="center"/>
            </w:pPr>
            <w:r>
              <w:t xml:space="preserve">0 </w:t>
            </w:r>
            <w:r w:rsidR="00185C8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часто болеющих;</w:t>
            </w:r>
          </w:p>
        </w:tc>
        <w:tc>
          <w:tcPr>
            <w:tcW w:w="4344" w:type="dxa"/>
          </w:tcPr>
          <w:p w:rsidR="006E29B9" w:rsidRPr="00BC35C4" w:rsidRDefault="006E29B9" w:rsidP="00185C86">
            <w:pPr>
              <w:jc w:val="center"/>
            </w:pPr>
            <w:r>
              <w:t xml:space="preserve">0 </w:t>
            </w:r>
            <w:r w:rsidR="00185C86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других категорий, нуждающихся в длительном лечении и проведении специальных </w:t>
            </w:r>
            <w:proofErr w:type="spellStart"/>
            <w:r w:rsidRPr="00BC35C4">
              <w:t>лечебно</w:t>
            </w:r>
            <w:proofErr w:type="spellEnd"/>
            <w:r w:rsidRPr="00BC35C4">
              <w:t xml:space="preserve"> – оздоровительных мероприятий.</w:t>
            </w:r>
          </w:p>
        </w:tc>
        <w:tc>
          <w:tcPr>
            <w:tcW w:w="4344" w:type="dxa"/>
          </w:tcPr>
          <w:p w:rsidR="006E29B9" w:rsidRPr="00BC35C4" w:rsidRDefault="006E29B9" w:rsidP="00185C86">
            <w:pPr>
              <w:jc w:val="center"/>
            </w:pPr>
            <w:r>
              <w:t xml:space="preserve">0 </w:t>
            </w:r>
            <w:r w:rsidR="00185C8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группы комбинированной направленности.</w:t>
            </w:r>
          </w:p>
        </w:tc>
        <w:tc>
          <w:tcPr>
            <w:tcW w:w="4344" w:type="dxa"/>
          </w:tcPr>
          <w:p w:rsidR="006E29B9" w:rsidRPr="00BC35C4" w:rsidRDefault="006E29B9" w:rsidP="00185C86">
            <w:pPr>
              <w:jc w:val="center"/>
            </w:pPr>
            <w:r>
              <w:t xml:space="preserve">0 </w:t>
            </w:r>
            <w:r w:rsidR="00185C8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1.5.5.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Удельный вес числа организаций, имеющих в своем составе </w:t>
            </w:r>
            <w:proofErr w:type="spellStart"/>
            <w:r w:rsidRPr="00BC35C4">
              <w:t>лекотеку</w:t>
            </w:r>
            <w:proofErr w:type="spellEnd"/>
            <w:r w:rsidRPr="00BC35C4">
              <w:t>, службу ранней помощи, консультативный пункт, в общем числе дошкольных организаций.</w:t>
            </w:r>
          </w:p>
        </w:tc>
        <w:tc>
          <w:tcPr>
            <w:tcW w:w="4344" w:type="dxa"/>
          </w:tcPr>
          <w:p w:rsidR="006E29B9" w:rsidRPr="00BC35C4" w:rsidRDefault="006E29B9" w:rsidP="00185C86">
            <w:pPr>
              <w:jc w:val="center"/>
            </w:pPr>
            <w:r>
              <w:t xml:space="preserve">0 </w:t>
            </w:r>
            <w:r w:rsidR="00185C8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1.6. 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Состояние здоровья лиц, обучающихся по программам дошкольного образования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1.6.1. 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4344" w:type="dxa"/>
          </w:tcPr>
          <w:p w:rsidR="006E29B9" w:rsidRPr="00BC35C4" w:rsidRDefault="006E29B9" w:rsidP="00185C86">
            <w:pPr>
              <w:jc w:val="center"/>
            </w:pPr>
            <w:r>
              <w:t xml:space="preserve">9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1.7. 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1.7.1. 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Темп роста числа дошкольных образовательных организаций.</w:t>
            </w:r>
          </w:p>
        </w:tc>
        <w:tc>
          <w:tcPr>
            <w:tcW w:w="4344" w:type="dxa"/>
          </w:tcPr>
          <w:p w:rsidR="006E29B9" w:rsidRPr="00BC35C4" w:rsidRDefault="006E29B9" w:rsidP="00185C86">
            <w:pPr>
              <w:jc w:val="center"/>
            </w:pPr>
            <w:r>
              <w:t>0</w:t>
            </w:r>
            <w:r w:rsidR="00185C86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1.8.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Финансово-экономическая деятельность дошкольных образовательных организаций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1.8.1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4344" w:type="dxa"/>
          </w:tcPr>
          <w:p w:rsidR="006E29B9" w:rsidRPr="00BC35C4" w:rsidRDefault="006E29B9" w:rsidP="00185C86">
            <w:pPr>
              <w:jc w:val="center"/>
            </w:pPr>
            <w:r>
              <w:t xml:space="preserve">57,31 </w:t>
            </w:r>
            <w:r w:rsidRPr="00BC35C4">
              <w:t>тыс</w:t>
            </w:r>
            <w:r w:rsidR="00185C86">
              <w:t>.</w:t>
            </w:r>
            <w:r w:rsidRPr="00BC35C4">
              <w:t xml:space="preserve"> рублей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1.8.2.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4344" w:type="dxa"/>
          </w:tcPr>
          <w:p w:rsidR="006E29B9" w:rsidRPr="00BC35C4" w:rsidRDefault="006E29B9" w:rsidP="00185C86">
            <w:pPr>
              <w:jc w:val="center"/>
            </w:pPr>
            <w:r>
              <w:t xml:space="preserve">8,36 </w:t>
            </w:r>
            <w:r w:rsidR="00185C8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1.9.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1.9.1.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4344" w:type="dxa"/>
          </w:tcPr>
          <w:p w:rsidR="006E29B9" w:rsidRPr="00BC35C4" w:rsidRDefault="006E29B9" w:rsidP="00185C86">
            <w:pPr>
              <w:jc w:val="center"/>
            </w:pPr>
            <w:r>
              <w:t>0</w:t>
            </w:r>
            <w:r w:rsidR="00185C86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1.9.2.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4344" w:type="dxa"/>
          </w:tcPr>
          <w:p w:rsidR="006E29B9" w:rsidRPr="00BC35C4" w:rsidRDefault="006E29B9" w:rsidP="00185C86">
            <w:pPr>
              <w:jc w:val="center"/>
            </w:pPr>
            <w:r>
              <w:t>0</w:t>
            </w:r>
            <w:r w:rsidR="00185C86">
              <w:t xml:space="preserve"> %</w:t>
            </w:r>
          </w:p>
        </w:tc>
      </w:tr>
      <w:tr w:rsidR="006E29B9" w:rsidRPr="00BC35C4" w:rsidTr="00185C86">
        <w:tc>
          <w:tcPr>
            <w:tcW w:w="986" w:type="dxa"/>
            <w:shd w:val="clear" w:color="auto" w:fill="auto"/>
          </w:tcPr>
          <w:p w:rsidR="006E29B9" w:rsidRPr="00BC35C4" w:rsidRDefault="006E29B9" w:rsidP="00F97FE6">
            <w:pPr>
              <w:outlineLvl w:val="2"/>
            </w:pPr>
            <w:r w:rsidRPr="00BC35C4">
              <w:t>2.</w:t>
            </w:r>
          </w:p>
        </w:tc>
        <w:tc>
          <w:tcPr>
            <w:tcW w:w="4241" w:type="dxa"/>
            <w:shd w:val="clear" w:color="auto" w:fill="auto"/>
          </w:tcPr>
          <w:p w:rsidR="006E29B9" w:rsidRPr="00BC35C4" w:rsidRDefault="006E29B9" w:rsidP="00F97FE6">
            <w:pPr>
              <w:jc w:val="center"/>
              <w:outlineLvl w:val="2"/>
            </w:pPr>
            <w:r w:rsidRPr="00BC35C4">
              <w:t xml:space="preserve">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44" w:type="dxa"/>
            <w:shd w:val="clear" w:color="auto" w:fill="auto"/>
          </w:tcPr>
          <w:p w:rsidR="006E29B9" w:rsidRPr="00BC35C4" w:rsidRDefault="006E29B9" w:rsidP="00F97FE6">
            <w:pPr>
              <w:rPr>
                <w:rFonts w:cs="Calibri"/>
              </w:rPr>
            </w:pP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4344" w:type="dxa"/>
          </w:tcPr>
          <w:p w:rsidR="006E29B9" w:rsidRPr="00BC35C4" w:rsidRDefault="006E29B9" w:rsidP="00F97FE6">
            <w:pPr>
              <w:rPr>
                <w:rFonts w:cs="Calibri"/>
              </w:rPr>
            </w:pP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2.1.1.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</w:t>
            </w:r>
          </w:p>
        </w:tc>
        <w:tc>
          <w:tcPr>
            <w:tcW w:w="4344" w:type="dxa"/>
          </w:tcPr>
          <w:p w:rsidR="006E29B9" w:rsidRPr="00BC35C4" w:rsidRDefault="006E29B9" w:rsidP="00343F6A">
            <w:pPr>
              <w:jc w:val="center"/>
            </w:pPr>
            <w:r>
              <w:t>100 %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2.1.2.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Удельный вес численности учащихся общеобразовательных организаций, обучающихся в соответствии с федеральным государственным образовательным </w:t>
            </w:r>
            <w:r w:rsidRPr="00BC35C4">
              <w:lastRenderedPageBreak/>
              <w:t>стандартом, в общей численности учащихся общеобразовательных организаций</w:t>
            </w:r>
          </w:p>
        </w:tc>
        <w:tc>
          <w:tcPr>
            <w:tcW w:w="4344" w:type="dxa"/>
          </w:tcPr>
          <w:p w:rsidR="006E29B9" w:rsidRPr="00BC35C4" w:rsidRDefault="006E29B9" w:rsidP="00343F6A">
            <w:pPr>
              <w:jc w:val="center"/>
            </w:pPr>
            <w:r>
              <w:lastRenderedPageBreak/>
              <w:t>73</w:t>
            </w:r>
            <w:r w:rsidR="00343F6A">
              <w:t>,</w:t>
            </w:r>
            <w:r>
              <w:t>3</w:t>
            </w:r>
            <w:r w:rsidR="00343F6A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lastRenderedPageBreak/>
              <w:t>2.1.3.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 </w:t>
            </w:r>
          </w:p>
        </w:tc>
        <w:tc>
          <w:tcPr>
            <w:tcW w:w="4344" w:type="dxa"/>
          </w:tcPr>
          <w:p w:rsidR="006E29B9" w:rsidRPr="00BC35C4" w:rsidRDefault="006E29B9" w:rsidP="00343F6A">
            <w:pPr>
              <w:jc w:val="center"/>
            </w:pPr>
            <w:r>
              <w:t>100</w:t>
            </w:r>
            <w:r w:rsidR="00343F6A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2.2.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44" w:type="dxa"/>
          </w:tcPr>
          <w:p w:rsidR="006E29B9" w:rsidRPr="00BC35C4" w:rsidRDefault="006E29B9" w:rsidP="00343F6A">
            <w:pPr>
              <w:jc w:val="center"/>
              <w:rPr>
                <w:rFonts w:cs="Calibri"/>
              </w:rPr>
            </w:pP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2.2.1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4344" w:type="dxa"/>
          </w:tcPr>
          <w:p w:rsidR="006E29B9" w:rsidRPr="00BC35C4" w:rsidRDefault="006E29B9" w:rsidP="00343F6A">
            <w:pPr>
              <w:jc w:val="center"/>
            </w:pPr>
            <w:r>
              <w:t>0 %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2.2.2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4344" w:type="dxa"/>
          </w:tcPr>
          <w:p w:rsidR="006E29B9" w:rsidRPr="00BC35C4" w:rsidRDefault="006E29B9" w:rsidP="00343F6A">
            <w:pPr>
              <w:jc w:val="center"/>
            </w:pPr>
            <w:r>
              <w:t>0%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2.3.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2.3.1.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4344" w:type="dxa"/>
          </w:tcPr>
          <w:p w:rsidR="006E29B9" w:rsidRPr="00BC35C4" w:rsidRDefault="006E29B9" w:rsidP="00343F6A">
            <w:pPr>
              <w:jc w:val="center"/>
            </w:pPr>
            <w:r>
              <w:t xml:space="preserve">6,5 </w:t>
            </w:r>
            <w:r w:rsidRPr="00BC35C4">
              <w:t>чел</w:t>
            </w:r>
            <w:r w:rsidR="00343F6A">
              <w:t>.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2.3.2.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4344" w:type="dxa"/>
          </w:tcPr>
          <w:p w:rsidR="006E29B9" w:rsidRPr="00BC35C4" w:rsidRDefault="006E29B9" w:rsidP="00343F6A">
            <w:pPr>
              <w:jc w:val="center"/>
            </w:pPr>
            <w:r>
              <w:t xml:space="preserve">9 </w:t>
            </w:r>
            <w:r w:rsidR="00343F6A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2.3.3.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r w:rsidRPr="00BC35C4">
              <w:t xml:space="preserve">    педагогических работников - всего;</w:t>
            </w:r>
          </w:p>
        </w:tc>
        <w:tc>
          <w:tcPr>
            <w:tcW w:w="4344" w:type="dxa"/>
          </w:tcPr>
          <w:p w:rsidR="006E29B9" w:rsidRPr="00BC35C4" w:rsidRDefault="006E29B9" w:rsidP="00343F6A">
            <w:pPr>
              <w:jc w:val="center"/>
            </w:pPr>
            <w:r>
              <w:t xml:space="preserve">96,6 </w:t>
            </w:r>
            <w:r w:rsidR="00343F6A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r w:rsidRPr="00BC35C4">
              <w:t xml:space="preserve">    из них учителей.</w:t>
            </w:r>
          </w:p>
        </w:tc>
        <w:tc>
          <w:tcPr>
            <w:tcW w:w="4344" w:type="dxa"/>
          </w:tcPr>
          <w:p w:rsidR="006E29B9" w:rsidRPr="00CF722F" w:rsidRDefault="006E29B9" w:rsidP="00343F6A">
            <w:pPr>
              <w:jc w:val="center"/>
            </w:pPr>
            <w:r w:rsidRPr="00CF722F">
              <w:t xml:space="preserve">99,4 </w:t>
            </w:r>
            <w:r w:rsidR="00343F6A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2.4.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2.4.1.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4344" w:type="dxa"/>
          </w:tcPr>
          <w:p w:rsidR="006E29B9" w:rsidRPr="00BC35C4" w:rsidRDefault="006E29B9" w:rsidP="007C6743">
            <w:pPr>
              <w:jc w:val="center"/>
            </w:pPr>
            <w:r>
              <w:t>15</w:t>
            </w:r>
            <w:r w:rsidR="00343F6A">
              <w:t>,</w:t>
            </w:r>
            <w:r>
              <w:t>13</w:t>
            </w:r>
            <w:r w:rsidR="00343F6A">
              <w:t xml:space="preserve"> кв. м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2.4.2.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r w:rsidRPr="00BC35C4">
              <w:t xml:space="preserve">    водопровод;</w:t>
            </w:r>
          </w:p>
        </w:tc>
        <w:tc>
          <w:tcPr>
            <w:tcW w:w="4344" w:type="dxa"/>
          </w:tcPr>
          <w:p w:rsidR="006E29B9" w:rsidRPr="00BC35C4" w:rsidRDefault="006E29B9" w:rsidP="007C6743">
            <w:pPr>
              <w:jc w:val="center"/>
            </w:pPr>
            <w:r>
              <w:t>100</w:t>
            </w:r>
            <w:r w:rsidR="007C6743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r w:rsidRPr="00BC35C4">
              <w:t xml:space="preserve">    центральное отопление;</w:t>
            </w:r>
          </w:p>
        </w:tc>
        <w:tc>
          <w:tcPr>
            <w:tcW w:w="4344" w:type="dxa"/>
          </w:tcPr>
          <w:p w:rsidR="006E29B9" w:rsidRPr="00BC35C4" w:rsidRDefault="006E29B9" w:rsidP="007C6743">
            <w:pPr>
              <w:jc w:val="center"/>
            </w:pPr>
            <w:r>
              <w:t>100</w:t>
            </w:r>
            <w:r w:rsidR="007C6743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r w:rsidRPr="00BC35C4">
              <w:t xml:space="preserve">    канализацию.</w:t>
            </w:r>
          </w:p>
        </w:tc>
        <w:tc>
          <w:tcPr>
            <w:tcW w:w="4344" w:type="dxa"/>
          </w:tcPr>
          <w:p w:rsidR="006E29B9" w:rsidRPr="00BC35C4" w:rsidRDefault="006E29B9" w:rsidP="007C6743">
            <w:pPr>
              <w:jc w:val="center"/>
            </w:pPr>
            <w:r>
              <w:t>100</w:t>
            </w:r>
            <w:r w:rsidR="007C6743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2.4.3.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Число персональных компьютеров, используемых в учебных целях, в расчете на 100 учащихся общеобразовательных </w:t>
            </w:r>
            <w:r w:rsidRPr="00BC35C4">
              <w:lastRenderedPageBreak/>
              <w:t>организаций:</w:t>
            </w:r>
          </w:p>
        </w:tc>
        <w:tc>
          <w:tcPr>
            <w:tcW w:w="4344" w:type="dxa"/>
          </w:tcPr>
          <w:p w:rsidR="006E29B9" w:rsidRPr="00BC35C4" w:rsidRDefault="006E29B9" w:rsidP="00F97FE6">
            <w:r>
              <w:lastRenderedPageBreak/>
              <w:t xml:space="preserve"> 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r w:rsidRPr="00BC35C4">
              <w:t xml:space="preserve">    всего;</w:t>
            </w:r>
          </w:p>
        </w:tc>
        <w:tc>
          <w:tcPr>
            <w:tcW w:w="4344" w:type="dxa"/>
          </w:tcPr>
          <w:p w:rsidR="006E29B9" w:rsidRPr="00BC35C4" w:rsidRDefault="006E29B9" w:rsidP="007C6743">
            <w:pPr>
              <w:jc w:val="center"/>
            </w:pPr>
            <w:r>
              <w:t>0</w:t>
            </w:r>
            <w:r w:rsidR="007C6743">
              <w:t>,</w:t>
            </w:r>
            <w:r>
              <w:t xml:space="preserve">13 </w:t>
            </w:r>
            <w:r w:rsidRPr="00BC35C4">
              <w:t>ед</w:t>
            </w:r>
            <w:r w:rsidR="007C6743">
              <w:t>.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r w:rsidRPr="00BC35C4">
              <w:t xml:space="preserve">    </w:t>
            </w:r>
            <w:proofErr w:type="gramStart"/>
            <w:r w:rsidRPr="00BC35C4">
              <w:t>имеющих</w:t>
            </w:r>
            <w:proofErr w:type="gramEnd"/>
            <w:r w:rsidRPr="00BC35C4">
              <w:t xml:space="preserve"> доступ к Интернету.</w:t>
            </w:r>
          </w:p>
        </w:tc>
        <w:tc>
          <w:tcPr>
            <w:tcW w:w="4344" w:type="dxa"/>
          </w:tcPr>
          <w:p w:rsidR="006E29B9" w:rsidRPr="00BC35C4" w:rsidRDefault="006E29B9" w:rsidP="007C6743">
            <w:pPr>
              <w:jc w:val="center"/>
            </w:pPr>
            <w:r>
              <w:t>0</w:t>
            </w:r>
            <w:r w:rsidR="007C6743">
              <w:t>,</w:t>
            </w:r>
            <w:r>
              <w:t>13 е</w:t>
            </w:r>
            <w:r w:rsidRPr="00BC35C4">
              <w:t>д</w:t>
            </w:r>
            <w:r w:rsidR="007C6743">
              <w:t>.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2.4.4.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BC35C4">
              <w:t>с</w:t>
            </w:r>
            <w:proofErr w:type="gramEnd"/>
            <w:r w:rsidRPr="00BC35C4">
              <w:t xml:space="preserve"> и выше, </w:t>
            </w:r>
            <w:proofErr w:type="gramStart"/>
            <w:r w:rsidRPr="00BC35C4">
              <w:t>в</w:t>
            </w:r>
            <w:proofErr w:type="gramEnd"/>
            <w:r w:rsidRPr="00BC35C4"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4344" w:type="dxa"/>
          </w:tcPr>
          <w:p w:rsidR="006E29B9" w:rsidRPr="00BC35C4" w:rsidRDefault="006E29B9" w:rsidP="007C6743">
            <w:pPr>
              <w:jc w:val="center"/>
            </w:pPr>
            <w:r>
              <w:t xml:space="preserve">100 </w:t>
            </w:r>
            <w:r w:rsidR="007C6743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2.5.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2.5.1.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4344" w:type="dxa"/>
          </w:tcPr>
          <w:p w:rsidR="006E29B9" w:rsidRPr="00BC35C4" w:rsidRDefault="006E29B9" w:rsidP="007C6743">
            <w:pPr>
              <w:jc w:val="center"/>
            </w:pPr>
            <w:r>
              <w:t xml:space="preserve">100 </w:t>
            </w:r>
            <w:r w:rsidR="007C6743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2.5.2.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4344" w:type="dxa"/>
          </w:tcPr>
          <w:p w:rsidR="006E29B9" w:rsidRPr="00BC35C4" w:rsidRDefault="006E29B9" w:rsidP="007C6743">
            <w:pPr>
              <w:jc w:val="center"/>
            </w:pPr>
            <w:r>
              <w:t xml:space="preserve">100 </w:t>
            </w:r>
            <w:r w:rsidR="007C6743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2.5.3.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</w:t>
            </w:r>
            <w:proofErr w:type="gramStart"/>
            <w:r w:rsidRPr="00BC35C4">
              <w:t>обучение</w:t>
            </w:r>
            <w:proofErr w:type="gramEnd"/>
            <w:r w:rsidRPr="00BC35C4">
              <w:t xml:space="preserve"> по адаптированным основным общеобразовательным программам </w:t>
            </w:r>
          </w:p>
          <w:p w:rsidR="006E29B9" w:rsidRPr="00BC35C4" w:rsidRDefault="006E29B9" w:rsidP="00F97FE6">
            <w:pPr>
              <w:jc w:val="both"/>
            </w:pPr>
            <w:r w:rsidRPr="00BC35C4">
              <w:t xml:space="preserve">( за исключением детей – инвалидов): 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6E29B9" w:rsidRPr="00BC35C4" w:rsidRDefault="006E29B9" w:rsidP="007C6743">
            <w:pPr>
              <w:jc w:val="center"/>
            </w:pPr>
            <w:r>
              <w:t xml:space="preserve">0 </w:t>
            </w:r>
            <w:r w:rsidR="007C6743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 тяжелыми нарушениями речи;</w:t>
            </w:r>
          </w:p>
        </w:tc>
        <w:tc>
          <w:tcPr>
            <w:tcW w:w="4344" w:type="dxa"/>
          </w:tcPr>
          <w:p w:rsidR="006E29B9" w:rsidRPr="00BC35C4" w:rsidRDefault="006E29B9" w:rsidP="007C6743">
            <w:pPr>
              <w:jc w:val="center"/>
            </w:pPr>
            <w:r>
              <w:t xml:space="preserve">0 </w:t>
            </w:r>
            <w:r w:rsidR="007C6743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 нарушениями зрения: слепые, слабовидящие;</w:t>
            </w:r>
          </w:p>
        </w:tc>
        <w:tc>
          <w:tcPr>
            <w:tcW w:w="4344" w:type="dxa"/>
          </w:tcPr>
          <w:p w:rsidR="006E29B9" w:rsidRPr="00BC35C4" w:rsidRDefault="006E29B9" w:rsidP="007C6743">
            <w:pPr>
              <w:jc w:val="center"/>
            </w:pPr>
            <w:r>
              <w:t xml:space="preserve">0 </w:t>
            </w:r>
            <w:r w:rsidR="007C6743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 умственной отсталостью (интеллектуальными нарушениями);</w:t>
            </w:r>
          </w:p>
        </w:tc>
        <w:tc>
          <w:tcPr>
            <w:tcW w:w="4344" w:type="dxa"/>
          </w:tcPr>
          <w:p w:rsidR="006E29B9" w:rsidRPr="00BC35C4" w:rsidRDefault="006E29B9" w:rsidP="007C6743">
            <w:pPr>
              <w:jc w:val="center"/>
            </w:pPr>
            <w:r>
              <w:t xml:space="preserve">0 </w:t>
            </w:r>
            <w:r w:rsidR="007C6743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с нарушениями </w:t>
            </w:r>
            <w:proofErr w:type="spellStart"/>
            <w:r w:rsidRPr="00BC35C4">
              <w:t>опорно</w:t>
            </w:r>
            <w:proofErr w:type="spellEnd"/>
            <w:r w:rsidRPr="00BC35C4">
              <w:t xml:space="preserve"> – двигательного аппарата;</w:t>
            </w:r>
          </w:p>
        </w:tc>
        <w:tc>
          <w:tcPr>
            <w:tcW w:w="4344" w:type="dxa"/>
          </w:tcPr>
          <w:p w:rsidR="006E29B9" w:rsidRPr="00BC35C4" w:rsidRDefault="006E29B9" w:rsidP="007C6743">
            <w:pPr>
              <w:jc w:val="center"/>
            </w:pPr>
            <w:r>
              <w:t xml:space="preserve">0 </w:t>
            </w:r>
            <w:r w:rsidR="007C6743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 задержкой психического развития;</w:t>
            </w:r>
          </w:p>
        </w:tc>
        <w:tc>
          <w:tcPr>
            <w:tcW w:w="4344" w:type="dxa"/>
          </w:tcPr>
          <w:p w:rsidR="006E29B9" w:rsidRPr="00BC35C4" w:rsidRDefault="006E29B9" w:rsidP="007C6743">
            <w:pPr>
              <w:jc w:val="center"/>
            </w:pPr>
            <w:r>
              <w:t xml:space="preserve">0 </w:t>
            </w:r>
            <w:r w:rsidR="007C6743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с расстройствами </w:t>
            </w:r>
            <w:proofErr w:type="spellStart"/>
            <w:r w:rsidRPr="00BC35C4">
              <w:t>аутического</w:t>
            </w:r>
            <w:proofErr w:type="spellEnd"/>
            <w:r w:rsidRPr="00BC35C4">
              <w:t xml:space="preserve"> спектра;</w:t>
            </w:r>
          </w:p>
        </w:tc>
        <w:tc>
          <w:tcPr>
            <w:tcW w:w="4344" w:type="dxa"/>
          </w:tcPr>
          <w:p w:rsidR="006E29B9" w:rsidRPr="00BC35C4" w:rsidRDefault="006E29B9" w:rsidP="007C6743">
            <w:pPr>
              <w:jc w:val="center"/>
            </w:pPr>
            <w:r>
              <w:t xml:space="preserve">0 </w:t>
            </w:r>
            <w:r w:rsidR="007C6743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со сложными дефектами (множественными нарушениями); </w:t>
            </w:r>
          </w:p>
        </w:tc>
        <w:tc>
          <w:tcPr>
            <w:tcW w:w="4344" w:type="dxa"/>
          </w:tcPr>
          <w:p w:rsidR="006E29B9" w:rsidRPr="00BC35C4" w:rsidRDefault="006E29B9" w:rsidP="007C6743">
            <w:pPr>
              <w:jc w:val="center"/>
            </w:pPr>
            <w:r>
              <w:t xml:space="preserve">0 </w:t>
            </w:r>
            <w:r w:rsidR="007C6743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 другими ограниченными возможностями здоровья.</w:t>
            </w:r>
          </w:p>
        </w:tc>
        <w:tc>
          <w:tcPr>
            <w:tcW w:w="4344" w:type="dxa"/>
          </w:tcPr>
          <w:p w:rsidR="006E29B9" w:rsidRPr="00BC35C4" w:rsidRDefault="006E29B9" w:rsidP="007C6743">
            <w:pPr>
              <w:jc w:val="center"/>
            </w:pPr>
            <w:r>
              <w:t xml:space="preserve">0 </w:t>
            </w:r>
            <w:r w:rsidR="007C6743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r w:rsidRPr="00BC35C4">
              <w:t xml:space="preserve">2.5.4. 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Структура численности лиц с инвалидностью, обучающихся в отдельных классах общеобразовательных организаций и в отдельных организациях, осуществляющих </w:t>
            </w:r>
            <w:proofErr w:type="gramStart"/>
            <w:r w:rsidRPr="00BC35C4">
              <w:t>обучение</w:t>
            </w:r>
            <w:proofErr w:type="gramEnd"/>
            <w:r w:rsidRPr="00BC35C4">
              <w:t xml:space="preserve"> по адаптированным основным общеобразовательным программам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6E29B9" w:rsidRPr="00BC35C4" w:rsidRDefault="006E29B9" w:rsidP="00EB33BE">
            <w:pPr>
              <w:jc w:val="center"/>
            </w:pPr>
            <w:r>
              <w:t xml:space="preserve">0 </w:t>
            </w:r>
            <w:r w:rsidR="00EB33BE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 тяжелыми нарушениями речи;</w:t>
            </w:r>
          </w:p>
        </w:tc>
        <w:tc>
          <w:tcPr>
            <w:tcW w:w="4344" w:type="dxa"/>
          </w:tcPr>
          <w:p w:rsidR="006E29B9" w:rsidRPr="00BC35C4" w:rsidRDefault="006E29B9" w:rsidP="00EB33BE">
            <w:pPr>
              <w:jc w:val="center"/>
            </w:pPr>
            <w:r>
              <w:t xml:space="preserve">0 </w:t>
            </w:r>
            <w:r w:rsidR="00EB33BE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 нарушениями зрения: слепые, слабовидящие;</w:t>
            </w:r>
          </w:p>
        </w:tc>
        <w:tc>
          <w:tcPr>
            <w:tcW w:w="4344" w:type="dxa"/>
          </w:tcPr>
          <w:p w:rsidR="006E29B9" w:rsidRPr="00BC35C4" w:rsidRDefault="006E29B9" w:rsidP="00EB33BE">
            <w:pPr>
              <w:jc w:val="center"/>
            </w:pPr>
            <w:r>
              <w:t xml:space="preserve">0 </w:t>
            </w:r>
            <w:r w:rsidR="00EB33BE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 умственной отсталостью (интеллектуальными нарушениями);</w:t>
            </w:r>
          </w:p>
        </w:tc>
        <w:tc>
          <w:tcPr>
            <w:tcW w:w="4344" w:type="dxa"/>
          </w:tcPr>
          <w:p w:rsidR="006E29B9" w:rsidRPr="00BC35C4" w:rsidRDefault="006E29B9" w:rsidP="00EB33BE">
            <w:pPr>
              <w:jc w:val="center"/>
            </w:pPr>
            <w:r>
              <w:t xml:space="preserve">0 </w:t>
            </w:r>
            <w:r w:rsidR="00EB33BE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с нарушениями </w:t>
            </w:r>
            <w:proofErr w:type="spellStart"/>
            <w:r w:rsidRPr="00BC35C4">
              <w:t>опорно</w:t>
            </w:r>
            <w:proofErr w:type="spellEnd"/>
            <w:r w:rsidRPr="00BC35C4">
              <w:t xml:space="preserve"> – двигательного аппарата;</w:t>
            </w:r>
          </w:p>
        </w:tc>
        <w:tc>
          <w:tcPr>
            <w:tcW w:w="4344" w:type="dxa"/>
          </w:tcPr>
          <w:p w:rsidR="006E29B9" w:rsidRPr="00BC35C4" w:rsidRDefault="006E29B9" w:rsidP="00EB33BE">
            <w:pPr>
              <w:jc w:val="center"/>
            </w:pPr>
            <w:r>
              <w:t xml:space="preserve">0 </w:t>
            </w:r>
            <w:r w:rsidR="00EB33BE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 задержкой психического развития;</w:t>
            </w:r>
          </w:p>
        </w:tc>
        <w:tc>
          <w:tcPr>
            <w:tcW w:w="4344" w:type="dxa"/>
          </w:tcPr>
          <w:p w:rsidR="006E29B9" w:rsidRPr="00BC35C4" w:rsidRDefault="006E29B9" w:rsidP="00EB33BE">
            <w:pPr>
              <w:jc w:val="center"/>
            </w:pPr>
            <w:r>
              <w:t xml:space="preserve">0 </w:t>
            </w:r>
            <w:r w:rsidR="00EB33BE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с расстройствами </w:t>
            </w:r>
            <w:proofErr w:type="spellStart"/>
            <w:r w:rsidRPr="00BC35C4">
              <w:t>аутического</w:t>
            </w:r>
            <w:proofErr w:type="spellEnd"/>
            <w:r w:rsidRPr="00BC35C4">
              <w:t xml:space="preserve"> спектра;</w:t>
            </w:r>
          </w:p>
        </w:tc>
        <w:tc>
          <w:tcPr>
            <w:tcW w:w="4344" w:type="dxa"/>
          </w:tcPr>
          <w:p w:rsidR="006E29B9" w:rsidRPr="00BC35C4" w:rsidRDefault="006E29B9" w:rsidP="00EB33BE">
            <w:pPr>
              <w:jc w:val="center"/>
            </w:pPr>
            <w:r>
              <w:t xml:space="preserve">0 </w:t>
            </w:r>
            <w:r w:rsidR="00EB33BE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со сложными дефектами (множественными нарушениями); </w:t>
            </w:r>
          </w:p>
        </w:tc>
        <w:tc>
          <w:tcPr>
            <w:tcW w:w="4344" w:type="dxa"/>
          </w:tcPr>
          <w:p w:rsidR="006E29B9" w:rsidRPr="00BC35C4" w:rsidRDefault="006E29B9" w:rsidP="00EB33BE">
            <w:pPr>
              <w:jc w:val="center"/>
            </w:pPr>
            <w:r>
              <w:t xml:space="preserve">0 </w:t>
            </w:r>
            <w:r w:rsidR="00EB33BE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 другими ограниченными возможностями здоровья.</w:t>
            </w:r>
          </w:p>
        </w:tc>
        <w:tc>
          <w:tcPr>
            <w:tcW w:w="4344" w:type="dxa"/>
          </w:tcPr>
          <w:p w:rsidR="006E29B9" w:rsidRPr="00BC35C4" w:rsidRDefault="006E29B9" w:rsidP="00EB33BE">
            <w:pPr>
              <w:jc w:val="center"/>
            </w:pPr>
            <w:r>
              <w:t xml:space="preserve">0 </w:t>
            </w:r>
            <w:r w:rsidR="00EB33BE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r w:rsidRPr="00BC35C4">
              <w:t xml:space="preserve">2.5.5. 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Укомплектованность отдельных общеобразовательных организаций, осуществляющих </w:t>
            </w:r>
            <w:proofErr w:type="gramStart"/>
            <w:r w:rsidRPr="00BC35C4">
              <w:t>обучение</w:t>
            </w:r>
            <w:proofErr w:type="gramEnd"/>
            <w:r w:rsidRPr="00BC35C4">
              <w:t xml:space="preserve"> по адаптированным основным общеобразовательным программам педагогическими кадрами: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всего;</w:t>
            </w:r>
          </w:p>
        </w:tc>
        <w:tc>
          <w:tcPr>
            <w:tcW w:w="4344" w:type="dxa"/>
          </w:tcPr>
          <w:p w:rsidR="006E29B9" w:rsidRPr="00BC35C4" w:rsidRDefault="006E29B9" w:rsidP="00EB33BE">
            <w:pPr>
              <w:jc w:val="center"/>
            </w:pPr>
            <w:r>
              <w:t>5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учителя – дефектологи;</w:t>
            </w:r>
          </w:p>
        </w:tc>
        <w:tc>
          <w:tcPr>
            <w:tcW w:w="4344" w:type="dxa"/>
          </w:tcPr>
          <w:p w:rsidR="006E29B9" w:rsidRPr="00BC35C4" w:rsidRDefault="006E29B9" w:rsidP="00EB33BE">
            <w:pPr>
              <w:jc w:val="center"/>
            </w:pPr>
            <w:r>
              <w:t>1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учителя – логопеды;</w:t>
            </w:r>
          </w:p>
        </w:tc>
        <w:tc>
          <w:tcPr>
            <w:tcW w:w="4344" w:type="dxa"/>
          </w:tcPr>
          <w:p w:rsidR="006E29B9" w:rsidRPr="00BC35C4" w:rsidRDefault="006E29B9" w:rsidP="00EB33BE">
            <w:pPr>
              <w:jc w:val="center"/>
            </w:pPr>
            <w:r>
              <w:t>1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социальные педагоги;</w:t>
            </w:r>
          </w:p>
        </w:tc>
        <w:tc>
          <w:tcPr>
            <w:tcW w:w="4344" w:type="dxa"/>
          </w:tcPr>
          <w:p w:rsidR="006E29B9" w:rsidRPr="00BC35C4" w:rsidRDefault="006E29B9" w:rsidP="00EB33BE">
            <w:pPr>
              <w:jc w:val="center"/>
            </w:pPr>
            <w:r>
              <w:t>3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proofErr w:type="spellStart"/>
            <w:r w:rsidRPr="00BC35C4">
              <w:t>тьютеры</w:t>
            </w:r>
            <w:proofErr w:type="spellEnd"/>
            <w:r w:rsidRPr="00BC35C4">
              <w:t>.</w:t>
            </w:r>
          </w:p>
        </w:tc>
        <w:tc>
          <w:tcPr>
            <w:tcW w:w="4344" w:type="dxa"/>
          </w:tcPr>
          <w:p w:rsidR="006E29B9" w:rsidRPr="00BC35C4" w:rsidRDefault="006E29B9" w:rsidP="00EB33BE">
            <w:pPr>
              <w:jc w:val="center"/>
            </w:pPr>
            <w:r>
              <w:t>0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r w:rsidRPr="00BC35C4">
              <w:t xml:space="preserve">2.6. 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44" w:type="dxa"/>
          </w:tcPr>
          <w:p w:rsidR="006E29B9" w:rsidRPr="00BC35C4" w:rsidRDefault="006E29B9" w:rsidP="00F97FE6">
            <w:pPr>
              <w:rPr>
                <w:rFonts w:cs="Calibri"/>
              </w:rPr>
            </w:pP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r w:rsidRPr="00BC35C4">
              <w:t>2.6.1.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Доля выпускников общеобразовательных организаций, успешно сдавших единый государственный экзамен (далее – ЕГЭ) по русскому языку и математике, в общей численности выпускников общеобразовательных организаций, сдавших ЕГЭ по данным предметам.</w:t>
            </w:r>
          </w:p>
        </w:tc>
        <w:tc>
          <w:tcPr>
            <w:tcW w:w="4344" w:type="dxa"/>
          </w:tcPr>
          <w:p w:rsidR="006E29B9" w:rsidRPr="00BC35C4" w:rsidRDefault="006E29B9" w:rsidP="00EB33BE">
            <w:pPr>
              <w:jc w:val="center"/>
            </w:pPr>
            <w:r>
              <w:t xml:space="preserve">100 </w:t>
            </w:r>
            <w:r w:rsidR="00EB33BE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2.6.2.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4344" w:type="dxa"/>
          </w:tcPr>
          <w:p w:rsidR="006E29B9" w:rsidRPr="00BC35C4" w:rsidRDefault="006E29B9" w:rsidP="00F97FE6">
            <w:pPr>
              <w:rPr>
                <w:rFonts w:cs="Calibri"/>
              </w:rPr>
            </w:pP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pStyle w:val="ConsPlusNonformat"/>
              <w:rPr>
                <w:rFonts w:ascii="Times New Roman" w:hAnsi="Times New Roman" w:cs="Times New Roman"/>
              </w:rPr>
            </w:pPr>
            <w:r w:rsidRPr="00BC35C4">
              <w:rPr>
                <w:rFonts w:ascii="Times New Roman" w:hAnsi="Times New Roman" w:cs="Times New Roman"/>
              </w:rPr>
              <w:t xml:space="preserve">    по математике;</w:t>
            </w:r>
          </w:p>
        </w:tc>
        <w:tc>
          <w:tcPr>
            <w:tcW w:w="4344" w:type="dxa"/>
          </w:tcPr>
          <w:p w:rsidR="006E29B9" w:rsidRPr="00271493" w:rsidRDefault="006E29B9" w:rsidP="00F97FE6">
            <w:r w:rsidRPr="00271493">
              <w:t>4,08</w:t>
            </w:r>
            <w:r>
              <w:t xml:space="preserve"> - базовый; 38,49 - профильный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pStyle w:val="ConsPlusNonformat"/>
              <w:rPr>
                <w:rFonts w:ascii="Times New Roman" w:hAnsi="Times New Roman" w:cs="Times New Roman"/>
              </w:rPr>
            </w:pPr>
            <w:r w:rsidRPr="00BC35C4">
              <w:rPr>
                <w:rFonts w:ascii="Times New Roman" w:hAnsi="Times New Roman" w:cs="Times New Roman"/>
              </w:rPr>
              <w:t xml:space="preserve">    по русскому языку.</w:t>
            </w:r>
          </w:p>
        </w:tc>
        <w:tc>
          <w:tcPr>
            <w:tcW w:w="4344" w:type="dxa"/>
            <w:shd w:val="clear" w:color="auto" w:fill="auto"/>
          </w:tcPr>
          <w:p w:rsidR="006E29B9" w:rsidRPr="00DD2AA1" w:rsidRDefault="006E29B9" w:rsidP="00EB33BE">
            <w:pPr>
              <w:jc w:val="center"/>
            </w:pPr>
            <w:r w:rsidRPr="00DD2AA1">
              <w:t>69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2.6.3.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Среднее значение количества баллов по государственной итоговой аттестации (далее –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pStyle w:val="ConsPlusNonformat"/>
              <w:rPr>
                <w:rFonts w:ascii="Times New Roman" w:hAnsi="Times New Roman" w:cs="Times New Roman"/>
              </w:rPr>
            </w:pPr>
            <w:r w:rsidRPr="00BC35C4">
              <w:rPr>
                <w:rFonts w:ascii="Times New Roman" w:hAnsi="Times New Roman" w:cs="Times New Roman"/>
              </w:rPr>
              <w:t xml:space="preserve">    по математике;</w:t>
            </w:r>
          </w:p>
        </w:tc>
        <w:tc>
          <w:tcPr>
            <w:tcW w:w="4344" w:type="dxa"/>
          </w:tcPr>
          <w:p w:rsidR="006E29B9" w:rsidRPr="00BC35C4" w:rsidRDefault="006E29B9" w:rsidP="00875C16">
            <w:pPr>
              <w:jc w:val="center"/>
            </w:pPr>
            <w:r>
              <w:t>3</w:t>
            </w:r>
            <w:r w:rsidR="00EB33BE">
              <w:t>,</w:t>
            </w:r>
            <w:r>
              <w:t xml:space="preserve">77 </w:t>
            </w:r>
            <w:r w:rsidRPr="00BC35C4">
              <w:t>б</w:t>
            </w:r>
            <w:r w:rsidR="00EB33BE">
              <w:t>.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pStyle w:val="ConsPlusNonformat"/>
              <w:rPr>
                <w:rFonts w:ascii="Times New Roman" w:hAnsi="Times New Roman" w:cs="Times New Roman"/>
              </w:rPr>
            </w:pPr>
            <w:r w:rsidRPr="00BC35C4">
              <w:rPr>
                <w:rFonts w:ascii="Times New Roman" w:hAnsi="Times New Roman" w:cs="Times New Roman"/>
              </w:rPr>
              <w:t xml:space="preserve">    по русскому языку.</w:t>
            </w:r>
          </w:p>
        </w:tc>
        <w:tc>
          <w:tcPr>
            <w:tcW w:w="4344" w:type="dxa"/>
          </w:tcPr>
          <w:p w:rsidR="006E29B9" w:rsidRPr="00BC35C4" w:rsidRDefault="006E29B9" w:rsidP="00875C16">
            <w:pPr>
              <w:jc w:val="center"/>
            </w:pPr>
            <w:r>
              <w:t>4</w:t>
            </w:r>
            <w:r w:rsidR="00EB33BE">
              <w:t>,</w:t>
            </w:r>
            <w:r>
              <w:t xml:space="preserve">48 </w:t>
            </w:r>
            <w:r w:rsidRPr="00BC35C4">
              <w:t>б</w:t>
            </w:r>
            <w:r w:rsidR="00EB33BE">
              <w:t>.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2.6.4.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4344" w:type="dxa"/>
          </w:tcPr>
          <w:p w:rsidR="006E29B9" w:rsidRPr="00BC35C4" w:rsidRDefault="006E29B9" w:rsidP="00F97FE6">
            <w:pPr>
              <w:rPr>
                <w:rFonts w:cs="Calibri"/>
              </w:rPr>
            </w:pP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по математике;</w:t>
            </w:r>
          </w:p>
        </w:tc>
        <w:tc>
          <w:tcPr>
            <w:tcW w:w="4344" w:type="dxa"/>
          </w:tcPr>
          <w:p w:rsidR="006E29B9" w:rsidRPr="00BC35C4" w:rsidRDefault="006E29B9" w:rsidP="00875C16">
            <w:pPr>
              <w:jc w:val="center"/>
            </w:pPr>
            <w:r>
              <w:t xml:space="preserve">0 </w:t>
            </w:r>
            <w:r w:rsidR="00875C1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по русскому языку</w:t>
            </w:r>
          </w:p>
        </w:tc>
        <w:tc>
          <w:tcPr>
            <w:tcW w:w="4344" w:type="dxa"/>
          </w:tcPr>
          <w:p w:rsidR="006E29B9" w:rsidRPr="00BC35C4" w:rsidRDefault="006E29B9" w:rsidP="00875C16">
            <w:pPr>
              <w:jc w:val="center"/>
            </w:pPr>
            <w:r>
              <w:t xml:space="preserve">0 </w:t>
            </w:r>
            <w:r w:rsidR="00875C1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2.6.5.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4344" w:type="dxa"/>
          </w:tcPr>
          <w:p w:rsidR="006E29B9" w:rsidRPr="00BC35C4" w:rsidRDefault="006E29B9" w:rsidP="00F97FE6">
            <w:pPr>
              <w:rPr>
                <w:rFonts w:cs="Calibri"/>
              </w:rPr>
            </w:pP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pStyle w:val="ConsPlusNonformat"/>
              <w:rPr>
                <w:rFonts w:ascii="Times New Roman" w:hAnsi="Times New Roman" w:cs="Times New Roman"/>
              </w:rPr>
            </w:pPr>
            <w:r w:rsidRPr="00BC35C4">
              <w:rPr>
                <w:rFonts w:ascii="Times New Roman" w:hAnsi="Times New Roman" w:cs="Times New Roman"/>
              </w:rPr>
              <w:t xml:space="preserve">    по математике;</w:t>
            </w:r>
          </w:p>
        </w:tc>
        <w:tc>
          <w:tcPr>
            <w:tcW w:w="4344" w:type="dxa"/>
          </w:tcPr>
          <w:p w:rsidR="006E29B9" w:rsidRPr="00BC35C4" w:rsidRDefault="006E29B9" w:rsidP="00875C16">
            <w:pPr>
              <w:jc w:val="center"/>
            </w:pPr>
            <w:r>
              <w:t xml:space="preserve">0 </w:t>
            </w:r>
            <w:r w:rsidR="00875C1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E29B9" w:rsidRPr="00BC35C4" w:rsidRDefault="006E29B9" w:rsidP="00F97FE6">
            <w:pPr>
              <w:pStyle w:val="ConsPlusNonformat"/>
              <w:rPr>
                <w:rFonts w:ascii="Times New Roman" w:hAnsi="Times New Roman" w:cs="Times New Roman"/>
              </w:rPr>
            </w:pPr>
            <w:r w:rsidRPr="00BC35C4">
              <w:rPr>
                <w:rFonts w:ascii="Times New Roman" w:hAnsi="Times New Roman" w:cs="Times New Roman"/>
              </w:rPr>
              <w:t xml:space="preserve">    по русскому языку.</w:t>
            </w:r>
          </w:p>
        </w:tc>
        <w:tc>
          <w:tcPr>
            <w:tcW w:w="4344" w:type="dxa"/>
          </w:tcPr>
          <w:p w:rsidR="006E29B9" w:rsidRPr="00BC35C4" w:rsidRDefault="006E29B9" w:rsidP="00875C16">
            <w:pPr>
              <w:jc w:val="center"/>
            </w:pPr>
            <w:r>
              <w:t xml:space="preserve">0 </w:t>
            </w:r>
            <w:r w:rsidR="00875C1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lastRenderedPageBreak/>
              <w:t xml:space="preserve">2.7. 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Состояние здоровья лиц, обучающихся по основным общеобразовательным программам, </w:t>
            </w:r>
            <w:proofErr w:type="spellStart"/>
            <w:r w:rsidRPr="00BC35C4">
              <w:t>здоровьесберегающие</w:t>
            </w:r>
            <w:proofErr w:type="spellEnd"/>
            <w:r w:rsidRPr="00BC35C4"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44" w:type="dxa"/>
          </w:tcPr>
          <w:p w:rsidR="006E29B9" w:rsidRPr="00BC35C4" w:rsidRDefault="006E29B9" w:rsidP="00F97FE6">
            <w:pPr>
              <w:rPr>
                <w:rFonts w:cs="Calibri"/>
              </w:rPr>
            </w:pP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2.7.1.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4344" w:type="dxa"/>
          </w:tcPr>
          <w:p w:rsidR="006E29B9" w:rsidRPr="00BC35C4" w:rsidRDefault="006E29B9" w:rsidP="00875C16">
            <w:pPr>
              <w:jc w:val="center"/>
            </w:pPr>
            <w:r>
              <w:t xml:space="preserve">100 </w:t>
            </w:r>
            <w:r w:rsidR="00875C1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2.7.2.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4344" w:type="dxa"/>
          </w:tcPr>
          <w:p w:rsidR="006E29B9" w:rsidRPr="00BC35C4" w:rsidRDefault="006E29B9" w:rsidP="00875C16">
            <w:pPr>
              <w:jc w:val="center"/>
            </w:pPr>
            <w:r>
              <w:t>12</w:t>
            </w:r>
            <w:r w:rsidR="00875C16">
              <w:t>,</w:t>
            </w:r>
            <w:r>
              <w:t xml:space="preserve">5 </w:t>
            </w:r>
            <w:r w:rsidR="00875C1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2.7.3.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числа организаций, имеющих физкультурные залы, в общем числе общеобразовательных организаций</w:t>
            </w:r>
          </w:p>
        </w:tc>
        <w:tc>
          <w:tcPr>
            <w:tcW w:w="4344" w:type="dxa"/>
          </w:tcPr>
          <w:p w:rsidR="006E29B9" w:rsidRPr="00BC35C4" w:rsidRDefault="006E29B9" w:rsidP="00875C16">
            <w:pPr>
              <w:jc w:val="center"/>
            </w:pPr>
            <w:r>
              <w:t>87</w:t>
            </w:r>
            <w:r w:rsidR="00875C16">
              <w:t>,</w:t>
            </w:r>
            <w:r>
              <w:t xml:space="preserve">5 </w:t>
            </w:r>
            <w:r w:rsidR="00875C1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2.7.4.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числа организаций, имеющих плавательные бассейны, в общем числе общеобразовательных организаций</w:t>
            </w:r>
          </w:p>
        </w:tc>
        <w:tc>
          <w:tcPr>
            <w:tcW w:w="4344" w:type="dxa"/>
          </w:tcPr>
          <w:p w:rsidR="006E29B9" w:rsidRPr="00BC35C4" w:rsidRDefault="006E29B9" w:rsidP="00875C16">
            <w:pPr>
              <w:jc w:val="center"/>
            </w:pPr>
            <w:r>
              <w:t xml:space="preserve">0 </w:t>
            </w:r>
            <w:r w:rsidR="00875C1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2.8.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2.8.1.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Темп роста числа общеобразовательных организаций</w:t>
            </w:r>
          </w:p>
        </w:tc>
        <w:tc>
          <w:tcPr>
            <w:tcW w:w="4344" w:type="dxa"/>
          </w:tcPr>
          <w:p w:rsidR="006E29B9" w:rsidRPr="00BC35C4" w:rsidRDefault="006E29B9" w:rsidP="00875C16">
            <w:pPr>
              <w:jc w:val="center"/>
            </w:pPr>
            <w:r>
              <w:t xml:space="preserve">0 </w:t>
            </w:r>
            <w:r w:rsidR="00875C1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2.9.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44" w:type="dxa"/>
          </w:tcPr>
          <w:p w:rsidR="006E29B9" w:rsidRPr="00BC35C4" w:rsidRDefault="00875C16" w:rsidP="00875C16">
            <w:pPr>
              <w:jc w:val="center"/>
            </w:pPr>
            <w:r>
              <w:t>0 %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2.9.1.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Общий объем финансовых средств, поступивших в общеобразовательные организации, в расчете на одного учащегося</w:t>
            </w:r>
          </w:p>
        </w:tc>
        <w:tc>
          <w:tcPr>
            <w:tcW w:w="4344" w:type="dxa"/>
          </w:tcPr>
          <w:p w:rsidR="006E29B9" w:rsidRPr="00BC35C4" w:rsidRDefault="006E29B9" w:rsidP="00875C16">
            <w:pPr>
              <w:jc w:val="center"/>
            </w:pPr>
            <w:r>
              <w:t xml:space="preserve">82,197  </w:t>
            </w:r>
            <w:r w:rsidRPr="00BC35C4">
              <w:t>тыс</w:t>
            </w:r>
            <w:r w:rsidR="00875C16">
              <w:t>.</w:t>
            </w:r>
            <w:r w:rsidRPr="00BC35C4">
              <w:t xml:space="preserve"> рублей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2.9.2.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4344" w:type="dxa"/>
          </w:tcPr>
          <w:p w:rsidR="006E29B9" w:rsidRPr="00BC35C4" w:rsidRDefault="006E29B9" w:rsidP="00875C16">
            <w:pPr>
              <w:jc w:val="center"/>
            </w:pPr>
            <w:r>
              <w:t>0</w:t>
            </w:r>
            <w:r w:rsidR="00875C16">
              <w:t xml:space="preserve">, </w:t>
            </w:r>
            <w:r>
              <w:t xml:space="preserve">79 </w:t>
            </w:r>
            <w:r w:rsidR="00875C1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2.10.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2.10.1.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числа организаций, имеющих пожарные краны и рукава, в общем числе общеобразовательных организаций</w:t>
            </w:r>
          </w:p>
        </w:tc>
        <w:tc>
          <w:tcPr>
            <w:tcW w:w="4344" w:type="dxa"/>
          </w:tcPr>
          <w:p w:rsidR="006E29B9" w:rsidRPr="00BC35C4" w:rsidRDefault="006E29B9" w:rsidP="00875C16">
            <w:pPr>
              <w:jc w:val="center"/>
            </w:pPr>
            <w:r>
              <w:t>37,5</w:t>
            </w:r>
            <w:r w:rsidR="00875C16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2.10.2.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Удельный вес числа организаций, имеющих дымовые </w:t>
            </w:r>
            <w:proofErr w:type="spellStart"/>
            <w:r w:rsidRPr="00BC35C4">
              <w:t>извещатели</w:t>
            </w:r>
            <w:proofErr w:type="spellEnd"/>
            <w:r w:rsidRPr="00BC35C4">
              <w:t>, в общем числе общеобразовательных организаций</w:t>
            </w:r>
          </w:p>
        </w:tc>
        <w:tc>
          <w:tcPr>
            <w:tcW w:w="4344" w:type="dxa"/>
          </w:tcPr>
          <w:p w:rsidR="006E29B9" w:rsidRPr="00BC35C4" w:rsidRDefault="006E29B9" w:rsidP="00875C16">
            <w:pPr>
              <w:jc w:val="center"/>
            </w:pPr>
            <w:r>
              <w:t xml:space="preserve">100 </w:t>
            </w:r>
            <w:r w:rsidR="00875C1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2.10.3.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числа организаций, имеющих «тревожную кнопку», в общем числе общеобразовательных организаций</w:t>
            </w:r>
          </w:p>
        </w:tc>
        <w:tc>
          <w:tcPr>
            <w:tcW w:w="4344" w:type="dxa"/>
          </w:tcPr>
          <w:p w:rsidR="006E29B9" w:rsidRPr="00BC35C4" w:rsidRDefault="006E29B9" w:rsidP="00AF545C">
            <w:pPr>
              <w:jc w:val="center"/>
            </w:pPr>
            <w:r>
              <w:t xml:space="preserve">100 </w:t>
            </w:r>
            <w:r w:rsidR="00875C1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2.10.4.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числа организаций, имеющих охрану, в общем числе общеобразовательных организаций</w:t>
            </w:r>
          </w:p>
        </w:tc>
        <w:tc>
          <w:tcPr>
            <w:tcW w:w="4344" w:type="dxa"/>
          </w:tcPr>
          <w:p w:rsidR="006E29B9" w:rsidRPr="00BC35C4" w:rsidRDefault="006E29B9" w:rsidP="00AF545C">
            <w:pPr>
              <w:jc w:val="center"/>
            </w:pPr>
            <w:r>
              <w:t xml:space="preserve">100 </w:t>
            </w:r>
            <w:r w:rsidR="00AF545C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2.10.5.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числа организаций, имеющих систему видеонаблюдения, в общем числе общеобразовательных организаций</w:t>
            </w:r>
          </w:p>
        </w:tc>
        <w:tc>
          <w:tcPr>
            <w:tcW w:w="4344" w:type="dxa"/>
          </w:tcPr>
          <w:p w:rsidR="006E29B9" w:rsidRPr="00BC35C4" w:rsidRDefault="006E29B9" w:rsidP="00AF545C">
            <w:pPr>
              <w:jc w:val="center"/>
            </w:pPr>
            <w:r>
              <w:t xml:space="preserve">0 </w:t>
            </w:r>
            <w:r w:rsidR="00AF545C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2.10.6.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Удельный вес числа организаций, здания </w:t>
            </w:r>
            <w:r w:rsidRPr="00BC35C4">
              <w:lastRenderedPageBreak/>
              <w:t>которых находятся в аварийном состоянии, в общем числе общеобразовательных организаций</w:t>
            </w:r>
          </w:p>
        </w:tc>
        <w:tc>
          <w:tcPr>
            <w:tcW w:w="4344" w:type="dxa"/>
          </w:tcPr>
          <w:p w:rsidR="006E29B9" w:rsidRPr="00BC35C4" w:rsidRDefault="006E29B9" w:rsidP="00AF545C">
            <w:pPr>
              <w:jc w:val="center"/>
            </w:pPr>
            <w:r>
              <w:lastRenderedPageBreak/>
              <w:t xml:space="preserve">0 </w:t>
            </w:r>
            <w:r w:rsidR="00AF545C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lastRenderedPageBreak/>
              <w:t>2.10.7.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числа организаций, здания которых требуют капитального ремонта, в общем числе общеобразовательных организаций</w:t>
            </w:r>
          </w:p>
        </w:tc>
        <w:tc>
          <w:tcPr>
            <w:tcW w:w="4344" w:type="dxa"/>
          </w:tcPr>
          <w:p w:rsidR="006E29B9" w:rsidRPr="00BC35C4" w:rsidRDefault="006E29B9" w:rsidP="00AF545C">
            <w:pPr>
              <w:jc w:val="center"/>
            </w:pPr>
            <w:r>
              <w:t xml:space="preserve">0 </w:t>
            </w:r>
            <w:r w:rsidR="00AF545C">
              <w:t>%</w:t>
            </w:r>
          </w:p>
        </w:tc>
      </w:tr>
      <w:tr w:rsidR="006E29B9" w:rsidRPr="00BC35C4" w:rsidTr="00AF545C">
        <w:tc>
          <w:tcPr>
            <w:tcW w:w="986" w:type="dxa"/>
            <w:shd w:val="clear" w:color="auto" w:fill="auto"/>
          </w:tcPr>
          <w:p w:rsidR="006E29B9" w:rsidRPr="00BC35C4" w:rsidRDefault="006E29B9" w:rsidP="00F97FE6">
            <w:pPr>
              <w:jc w:val="center"/>
              <w:outlineLvl w:val="1"/>
              <w:rPr>
                <w:rFonts w:cs="Calibri"/>
              </w:rPr>
            </w:pPr>
            <w:r w:rsidRPr="00BC35C4">
              <w:t>III</w:t>
            </w:r>
          </w:p>
        </w:tc>
        <w:tc>
          <w:tcPr>
            <w:tcW w:w="4241" w:type="dxa"/>
            <w:shd w:val="clear" w:color="auto" w:fill="auto"/>
          </w:tcPr>
          <w:p w:rsidR="006E29B9" w:rsidRPr="00BC35C4" w:rsidRDefault="006E29B9" w:rsidP="00F97FE6">
            <w:pPr>
              <w:jc w:val="center"/>
              <w:outlineLvl w:val="1"/>
            </w:pPr>
            <w:r w:rsidRPr="00BC35C4">
              <w:t xml:space="preserve"> Дополнительное образование</w:t>
            </w:r>
          </w:p>
        </w:tc>
        <w:tc>
          <w:tcPr>
            <w:tcW w:w="4344" w:type="dxa"/>
            <w:shd w:val="clear" w:color="auto" w:fill="auto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outlineLvl w:val="2"/>
              <w:rPr>
                <w:rFonts w:cs="Calibri"/>
              </w:rPr>
            </w:pPr>
            <w:r w:rsidRPr="00BC35C4">
              <w:t>5.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center"/>
              <w:outlineLvl w:val="2"/>
            </w:pPr>
            <w:r w:rsidRPr="00BC35C4">
              <w:t>Сведения о развитии дополнительного образования детей и взрослых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5.1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Численность населения, обучающегося по дополнительным общеобразовательным программам</w:t>
            </w:r>
          </w:p>
        </w:tc>
        <w:tc>
          <w:tcPr>
            <w:tcW w:w="4344" w:type="dxa"/>
          </w:tcPr>
          <w:p w:rsidR="006E29B9" w:rsidRPr="00BC35C4" w:rsidRDefault="006E29B9" w:rsidP="00AF545C">
            <w:pPr>
              <w:jc w:val="center"/>
            </w:pPr>
            <w:r>
              <w:t>896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5.1.1.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</w:t>
            </w:r>
          </w:p>
        </w:tc>
        <w:tc>
          <w:tcPr>
            <w:tcW w:w="4344" w:type="dxa"/>
          </w:tcPr>
          <w:p w:rsidR="006E29B9" w:rsidRPr="00BC35C4" w:rsidRDefault="006E29B9" w:rsidP="00AF545C">
            <w:pPr>
              <w:jc w:val="center"/>
            </w:pPr>
            <w:r>
              <w:t xml:space="preserve">76 </w:t>
            </w:r>
            <w:r w:rsidR="00AF545C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5.2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4344" w:type="dxa"/>
          </w:tcPr>
          <w:p w:rsidR="006E29B9" w:rsidRDefault="006E29B9" w:rsidP="00F97FE6">
            <w:r>
              <w:t>Художественная - 28 %</w:t>
            </w:r>
          </w:p>
          <w:p w:rsidR="006E29B9" w:rsidRDefault="006E29B9" w:rsidP="00F97FE6">
            <w:proofErr w:type="spellStart"/>
            <w:r>
              <w:t>Туристко</w:t>
            </w:r>
            <w:proofErr w:type="spellEnd"/>
            <w:r>
              <w:t>-краеведческое - 27 %</w:t>
            </w:r>
          </w:p>
          <w:p w:rsidR="006E29B9" w:rsidRDefault="006E29B9" w:rsidP="00F97FE6">
            <w:r>
              <w:t>Социально педагогическое - 15 %</w:t>
            </w:r>
          </w:p>
          <w:p w:rsidR="006E29B9" w:rsidRPr="00BC35C4" w:rsidRDefault="006E29B9" w:rsidP="00F97FE6">
            <w:r>
              <w:t>Физкультурное - 30 %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5.2.1.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</w:t>
            </w:r>
          </w:p>
        </w:tc>
        <w:tc>
          <w:tcPr>
            <w:tcW w:w="4344" w:type="dxa"/>
          </w:tcPr>
          <w:p w:rsidR="006E29B9" w:rsidRPr="00BC35C4" w:rsidRDefault="006E29B9" w:rsidP="00AF545C">
            <w:pPr>
              <w:jc w:val="center"/>
            </w:pPr>
            <w:r>
              <w:t xml:space="preserve">100 </w:t>
            </w:r>
            <w:r w:rsidR="00AF545C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5.2.2.</w:t>
            </w:r>
          </w:p>
        </w:tc>
        <w:tc>
          <w:tcPr>
            <w:tcW w:w="4241" w:type="dxa"/>
          </w:tcPr>
          <w:p w:rsidR="006E29B9" w:rsidRPr="00BC35C4" w:rsidRDefault="006E29B9" w:rsidP="001B7768">
            <w:pPr>
              <w:jc w:val="both"/>
            </w:pPr>
            <w:r w:rsidRPr="00BC35C4">
              <w:t xml:space="preserve">Удельный вес численности детей с ограниченными возможностями здоровья в общей </w:t>
            </w:r>
            <w:proofErr w:type="gramStart"/>
            <w:r w:rsidRPr="00BC35C4">
              <w:t>численности</w:t>
            </w:r>
            <w:proofErr w:type="gramEnd"/>
            <w:r w:rsidRPr="00BC35C4"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  <w:r w:rsidR="001B7768">
              <w:t xml:space="preserve"> </w:t>
            </w:r>
            <w:r w:rsidRPr="00BC35C4">
              <w:t xml:space="preserve"> (за исключением детей – инвалидов)</w:t>
            </w:r>
          </w:p>
        </w:tc>
        <w:tc>
          <w:tcPr>
            <w:tcW w:w="4344" w:type="dxa"/>
          </w:tcPr>
          <w:p w:rsidR="006E29B9" w:rsidRPr="00BC35C4" w:rsidRDefault="006E29B9" w:rsidP="001B7768">
            <w:pPr>
              <w:jc w:val="center"/>
            </w:pPr>
            <w:r>
              <w:t xml:space="preserve">0 </w:t>
            </w:r>
            <w:r w:rsidR="001B7768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</w:pPr>
            <w:r w:rsidRPr="00BC35C4">
              <w:t>5.2.3.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Удельный вес численности детей – инвалидов в общей </w:t>
            </w:r>
            <w:proofErr w:type="gramStart"/>
            <w:r w:rsidRPr="00BC35C4">
              <w:t>численности</w:t>
            </w:r>
            <w:proofErr w:type="gramEnd"/>
            <w:r w:rsidRPr="00BC35C4"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4344" w:type="dxa"/>
          </w:tcPr>
          <w:p w:rsidR="006E29B9" w:rsidRPr="00BC35C4" w:rsidRDefault="006E29B9" w:rsidP="001B7768">
            <w:pPr>
              <w:jc w:val="center"/>
            </w:pPr>
            <w:r>
              <w:t xml:space="preserve">0 </w:t>
            </w:r>
            <w:r w:rsidR="001B7768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5.3.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6E29B9" w:rsidRPr="00BC35C4" w:rsidRDefault="006E29B9" w:rsidP="001B7768">
            <w:pPr>
              <w:jc w:val="center"/>
            </w:pPr>
            <w:r>
              <w:t>6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5.3.1.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</w:t>
            </w:r>
          </w:p>
        </w:tc>
        <w:tc>
          <w:tcPr>
            <w:tcW w:w="4344" w:type="dxa"/>
          </w:tcPr>
          <w:p w:rsidR="006E29B9" w:rsidRPr="00BC35C4" w:rsidRDefault="006E29B9" w:rsidP="001B7768">
            <w:pPr>
              <w:jc w:val="center"/>
            </w:pPr>
            <w:r>
              <w:t xml:space="preserve">67,8 </w:t>
            </w:r>
            <w:r w:rsidR="001B7768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5.4.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lastRenderedPageBreak/>
              <w:t>5.4.1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Общая площадь всех помещений организаций дополнительного образования в расчете на одного обучающегося</w:t>
            </w:r>
          </w:p>
        </w:tc>
        <w:tc>
          <w:tcPr>
            <w:tcW w:w="4344" w:type="dxa"/>
          </w:tcPr>
          <w:p w:rsidR="006E29B9" w:rsidRPr="00BC35C4" w:rsidRDefault="006E29B9" w:rsidP="001B7768">
            <w:pPr>
              <w:jc w:val="center"/>
            </w:pPr>
            <w:r>
              <w:t>2</w:t>
            </w:r>
            <w:r w:rsidR="001B7768">
              <w:t>,</w:t>
            </w:r>
            <w:r>
              <w:t xml:space="preserve">72 </w:t>
            </w:r>
            <w:r w:rsidRPr="00BC35C4">
              <w:t>кв</w:t>
            </w:r>
            <w:r w:rsidR="001B7768">
              <w:t>.</w:t>
            </w:r>
            <w:r w:rsidRPr="00BC35C4">
              <w:t xml:space="preserve"> м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5.4.2.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r w:rsidRPr="00BC35C4">
              <w:t xml:space="preserve">    водопровод:</w:t>
            </w:r>
          </w:p>
        </w:tc>
        <w:tc>
          <w:tcPr>
            <w:tcW w:w="4344" w:type="dxa"/>
          </w:tcPr>
          <w:p w:rsidR="006E29B9" w:rsidRPr="00BC35C4" w:rsidRDefault="006E29B9" w:rsidP="0004570A">
            <w:pPr>
              <w:jc w:val="center"/>
            </w:pPr>
            <w:r>
              <w:t xml:space="preserve">100 </w:t>
            </w:r>
            <w:r w:rsidR="0004570A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r w:rsidRPr="00BC35C4">
              <w:t xml:space="preserve">    центральное отопление;</w:t>
            </w:r>
          </w:p>
        </w:tc>
        <w:tc>
          <w:tcPr>
            <w:tcW w:w="4344" w:type="dxa"/>
          </w:tcPr>
          <w:p w:rsidR="006E29B9" w:rsidRPr="00BC35C4" w:rsidRDefault="006E29B9" w:rsidP="0004570A">
            <w:pPr>
              <w:jc w:val="center"/>
            </w:pPr>
            <w:r>
              <w:t xml:space="preserve">100 </w:t>
            </w:r>
            <w:r w:rsidR="0004570A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r w:rsidRPr="00BC35C4">
              <w:t xml:space="preserve">    канализацию.</w:t>
            </w:r>
          </w:p>
        </w:tc>
        <w:tc>
          <w:tcPr>
            <w:tcW w:w="4344" w:type="dxa"/>
          </w:tcPr>
          <w:p w:rsidR="006E29B9" w:rsidRPr="00BC35C4" w:rsidRDefault="006E29B9" w:rsidP="0004570A">
            <w:pPr>
              <w:jc w:val="center"/>
            </w:pPr>
            <w:r>
              <w:t xml:space="preserve">100 </w:t>
            </w:r>
            <w:r w:rsidR="0004570A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5.4.3.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r w:rsidRPr="00BC35C4">
              <w:t xml:space="preserve">    всего;</w:t>
            </w:r>
          </w:p>
        </w:tc>
        <w:tc>
          <w:tcPr>
            <w:tcW w:w="4344" w:type="dxa"/>
          </w:tcPr>
          <w:p w:rsidR="006E29B9" w:rsidRPr="00BC35C4" w:rsidRDefault="006E29B9" w:rsidP="0004570A">
            <w:pPr>
              <w:jc w:val="center"/>
            </w:pPr>
            <w:r>
              <w:t>0</w:t>
            </w:r>
            <w:r w:rsidR="0004570A">
              <w:t>,</w:t>
            </w:r>
            <w:r>
              <w:t xml:space="preserve">03 </w:t>
            </w:r>
            <w:r w:rsidRPr="00BC35C4">
              <w:t>ед</w:t>
            </w:r>
            <w:r w:rsidR="0004570A">
              <w:t>.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r w:rsidRPr="00BC35C4">
              <w:t xml:space="preserve">    </w:t>
            </w:r>
            <w:proofErr w:type="gramStart"/>
            <w:r w:rsidRPr="00BC35C4">
              <w:t>имеющих</w:t>
            </w:r>
            <w:proofErr w:type="gramEnd"/>
            <w:r w:rsidRPr="00BC35C4">
              <w:t xml:space="preserve"> доступ к Интернету.</w:t>
            </w:r>
          </w:p>
        </w:tc>
        <w:tc>
          <w:tcPr>
            <w:tcW w:w="4344" w:type="dxa"/>
          </w:tcPr>
          <w:p w:rsidR="006E29B9" w:rsidRPr="00BC35C4" w:rsidRDefault="006E29B9" w:rsidP="0004570A">
            <w:pPr>
              <w:jc w:val="center"/>
            </w:pPr>
            <w:r>
              <w:t>0</w:t>
            </w:r>
            <w:r w:rsidR="0004570A">
              <w:t>,</w:t>
            </w:r>
            <w:r>
              <w:t xml:space="preserve">01 </w:t>
            </w:r>
            <w:r w:rsidRPr="00BC35C4">
              <w:t>ед</w:t>
            </w:r>
            <w:r w:rsidR="0004570A">
              <w:t>.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5.5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5.5.1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Темп роста числа образовательных организаций дополнительного образования</w:t>
            </w:r>
          </w:p>
        </w:tc>
        <w:tc>
          <w:tcPr>
            <w:tcW w:w="4344" w:type="dxa"/>
          </w:tcPr>
          <w:p w:rsidR="006E29B9" w:rsidRPr="00BC35C4" w:rsidRDefault="006E29B9" w:rsidP="0004570A">
            <w:pPr>
              <w:jc w:val="center"/>
            </w:pPr>
            <w:r>
              <w:t xml:space="preserve">0 </w:t>
            </w:r>
            <w:r w:rsidR="0004570A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5.6.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5.6.1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4344" w:type="dxa"/>
          </w:tcPr>
          <w:p w:rsidR="006E29B9" w:rsidRPr="00BC35C4" w:rsidRDefault="006E29B9" w:rsidP="0004570A">
            <w:pPr>
              <w:jc w:val="center"/>
            </w:pPr>
            <w:r>
              <w:t>7</w:t>
            </w:r>
            <w:r w:rsidR="0004570A">
              <w:t>,</w:t>
            </w:r>
            <w:r>
              <w:t xml:space="preserve">8 </w:t>
            </w:r>
            <w:r w:rsidRPr="00BC35C4">
              <w:t>тыс</w:t>
            </w:r>
            <w:r w:rsidR="0004570A">
              <w:t xml:space="preserve">. </w:t>
            </w:r>
            <w:r w:rsidRPr="00BC35C4">
              <w:t>рублей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5.6.2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</w:t>
            </w:r>
          </w:p>
        </w:tc>
        <w:tc>
          <w:tcPr>
            <w:tcW w:w="4344" w:type="dxa"/>
          </w:tcPr>
          <w:p w:rsidR="006E29B9" w:rsidRPr="00BC35C4" w:rsidRDefault="006E29B9" w:rsidP="0004570A">
            <w:pPr>
              <w:jc w:val="center"/>
            </w:pPr>
            <w:r>
              <w:t xml:space="preserve">0 </w:t>
            </w:r>
            <w:r w:rsidR="0004570A">
              <w:t>%</w:t>
            </w:r>
          </w:p>
        </w:tc>
      </w:tr>
      <w:tr w:rsidR="006E29B9" w:rsidRPr="00BC35C4" w:rsidTr="0004570A">
        <w:trPr>
          <w:trHeight w:val="1178"/>
        </w:trPr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5.7.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5.7.1.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числа организаций, имеющих филиалы, в общем числе образовательных организаций дополнительного образования</w:t>
            </w:r>
          </w:p>
        </w:tc>
        <w:tc>
          <w:tcPr>
            <w:tcW w:w="4344" w:type="dxa"/>
          </w:tcPr>
          <w:p w:rsidR="006E29B9" w:rsidRPr="00BC35C4" w:rsidRDefault="006E29B9" w:rsidP="0004570A">
            <w:pPr>
              <w:jc w:val="center"/>
            </w:pPr>
            <w:r>
              <w:t xml:space="preserve">0 </w:t>
            </w:r>
            <w:r w:rsidR="0004570A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5.8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5.8.1.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числа организаций, имеющих пожарные краны и рукава, в общем числе образовательных организаций дополнительного образования</w:t>
            </w:r>
          </w:p>
        </w:tc>
        <w:tc>
          <w:tcPr>
            <w:tcW w:w="4344" w:type="dxa"/>
          </w:tcPr>
          <w:p w:rsidR="006E29B9" w:rsidRPr="00BC35C4" w:rsidRDefault="006E29B9" w:rsidP="00F97FE6">
            <w:pPr>
              <w:jc w:val="center"/>
            </w:pPr>
            <w:r>
              <w:t>0</w:t>
            </w:r>
            <w:r w:rsidR="0004570A">
              <w:t xml:space="preserve"> 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5.8.2.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Удельный вес числа организаций, имеющих дымовые </w:t>
            </w:r>
            <w:proofErr w:type="spellStart"/>
            <w:r w:rsidRPr="00BC35C4">
              <w:t>извещатели</w:t>
            </w:r>
            <w:proofErr w:type="spellEnd"/>
            <w:r w:rsidRPr="00BC35C4">
              <w:t>, в общем числе образовательных организаций дополнительного образования</w:t>
            </w:r>
          </w:p>
        </w:tc>
        <w:tc>
          <w:tcPr>
            <w:tcW w:w="4344" w:type="dxa"/>
          </w:tcPr>
          <w:p w:rsidR="006E29B9" w:rsidRPr="00BC35C4" w:rsidRDefault="006E29B9" w:rsidP="00F97FE6">
            <w:pPr>
              <w:jc w:val="center"/>
            </w:pPr>
            <w:r>
              <w:t xml:space="preserve">100 </w:t>
            </w:r>
            <w:r w:rsidR="00F97FE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5.8.3.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Удельный вес числа организаций, здания которых находятся в аварийном состоянии, в общем числе образовательных организаций </w:t>
            </w:r>
            <w:r w:rsidRPr="00BC35C4">
              <w:lastRenderedPageBreak/>
              <w:t>дополнительного образования</w:t>
            </w:r>
          </w:p>
        </w:tc>
        <w:tc>
          <w:tcPr>
            <w:tcW w:w="4344" w:type="dxa"/>
          </w:tcPr>
          <w:p w:rsidR="006E29B9" w:rsidRPr="00BC35C4" w:rsidRDefault="006E29B9" w:rsidP="00F97FE6">
            <w:pPr>
              <w:jc w:val="center"/>
            </w:pPr>
            <w:r>
              <w:lastRenderedPageBreak/>
              <w:t xml:space="preserve">0 </w:t>
            </w:r>
            <w:r w:rsidR="00F97FE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lastRenderedPageBreak/>
              <w:t>5.8.4.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</w:t>
            </w:r>
          </w:p>
        </w:tc>
        <w:tc>
          <w:tcPr>
            <w:tcW w:w="4344" w:type="dxa"/>
          </w:tcPr>
          <w:p w:rsidR="006E29B9" w:rsidRPr="00BC35C4" w:rsidRDefault="006E29B9" w:rsidP="00F97FE6">
            <w:pPr>
              <w:jc w:val="center"/>
            </w:pPr>
            <w:r>
              <w:t xml:space="preserve">0 </w:t>
            </w:r>
            <w:r w:rsidR="00F97FE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5.9.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Учебные и </w:t>
            </w:r>
            <w:proofErr w:type="spellStart"/>
            <w:r w:rsidRPr="00BC35C4">
              <w:t>внеучебные</w:t>
            </w:r>
            <w:proofErr w:type="spellEnd"/>
            <w:r w:rsidRPr="00BC35C4"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5.9.1.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r w:rsidRPr="00BC35C4">
              <w:t xml:space="preserve">    приобретение  актуальных  знаний,  умений,    практических навыков </w:t>
            </w:r>
            <w:proofErr w:type="gramStart"/>
            <w:r w:rsidRPr="00BC35C4">
              <w:t>обучающимися</w:t>
            </w:r>
            <w:proofErr w:type="gramEnd"/>
            <w:r w:rsidRPr="00BC35C4">
              <w:t xml:space="preserve">; </w:t>
            </w:r>
          </w:p>
        </w:tc>
        <w:tc>
          <w:tcPr>
            <w:tcW w:w="4344" w:type="dxa"/>
          </w:tcPr>
          <w:p w:rsidR="006E29B9" w:rsidRPr="00BC35C4" w:rsidRDefault="006E29B9" w:rsidP="00F97FE6">
            <w:pPr>
              <w:jc w:val="center"/>
            </w:pPr>
            <w:r>
              <w:t xml:space="preserve">100 </w:t>
            </w:r>
            <w:r w:rsidR="00F97FE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r w:rsidRPr="00BC35C4">
              <w:t xml:space="preserve">    выявление    и    развитие    таланта    и    способностей обучающихся; </w:t>
            </w:r>
          </w:p>
        </w:tc>
        <w:tc>
          <w:tcPr>
            <w:tcW w:w="4344" w:type="dxa"/>
          </w:tcPr>
          <w:p w:rsidR="006E29B9" w:rsidRPr="00BC35C4" w:rsidRDefault="006E29B9" w:rsidP="00F97FE6">
            <w:pPr>
              <w:jc w:val="center"/>
            </w:pPr>
            <w:r>
              <w:t xml:space="preserve">100 </w:t>
            </w:r>
            <w:r w:rsidR="00F97FE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r w:rsidRPr="00BC35C4">
              <w:t xml:space="preserve">    профессиональная    ориентация,   освоение    значимых для профессиональной деятельности</w:t>
            </w:r>
            <w:r w:rsidR="00F97FE6">
              <w:t xml:space="preserve"> </w:t>
            </w:r>
            <w:r w:rsidRPr="00BC35C4">
              <w:t xml:space="preserve">    навыков </w:t>
            </w:r>
            <w:proofErr w:type="gramStart"/>
            <w:r w:rsidRPr="00BC35C4">
              <w:t>обучающимися</w:t>
            </w:r>
            <w:proofErr w:type="gramEnd"/>
            <w:r w:rsidRPr="00BC35C4">
              <w:t xml:space="preserve">; </w:t>
            </w:r>
          </w:p>
        </w:tc>
        <w:tc>
          <w:tcPr>
            <w:tcW w:w="4344" w:type="dxa"/>
          </w:tcPr>
          <w:p w:rsidR="006E29B9" w:rsidRPr="00BC35C4" w:rsidRDefault="006E29B9" w:rsidP="00F97FE6">
            <w:pPr>
              <w:jc w:val="center"/>
            </w:pPr>
            <w:r>
              <w:t xml:space="preserve">30 </w:t>
            </w:r>
            <w:r w:rsidR="00F97FE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/>
        </w:tc>
        <w:tc>
          <w:tcPr>
            <w:tcW w:w="4241" w:type="dxa"/>
          </w:tcPr>
          <w:p w:rsidR="006E29B9" w:rsidRPr="00BC35C4" w:rsidRDefault="006E29B9" w:rsidP="00F97FE6">
            <w:r w:rsidRPr="00BC35C4">
              <w:t xml:space="preserve">    улучшение   знаний   в    рамках  школьной    программы </w:t>
            </w:r>
            <w:proofErr w:type="gramStart"/>
            <w:r w:rsidRPr="00BC35C4">
              <w:t>обучающимися</w:t>
            </w:r>
            <w:proofErr w:type="gramEnd"/>
          </w:p>
        </w:tc>
        <w:tc>
          <w:tcPr>
            <w:tcW w:w="4344" w:type="dxa"/>
          </w:tcPr>
          <w:p w:rsidR="006E29B9" w:rsidRPr="00BC35C4" w:rsidRDefault="006E29B9" w:rsidP="00F97FE6">
            <w:pPr>
              <w:jc w:val="center"/>
            </w:pPr>
            <w:r>
              <w:t xml:space="preserve">70 </w:t>
            </w:r>
            <w:r w:rsidR="00F97FE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outlineLvl w:val="2"/>
              <w:rPr>
                <w:rFonts w:cs="Calibri"/>
              </w:rPr>
            </w:pPr>
            <w:r w:rsidRPr="00BC35C4">
              <w:t>10.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center"/>
              <w:outlineLvl w:val="2"/>
            </w:pPr>
            <w:r w:rsidRPr="00BC35C4">
              <w:t>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10.1.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Оценка деятельности системы образования гражданами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10.1.1.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Индекс удовлетворенности населения качеством образования, которое предоставляют образовательные организации </w:t>
            </w:r>
          </w:p>
        </w:tc>
        <w:tc>
          <w:tcPr>
            <w:tcW w:w="4344" w:type="dxa"/>
          </w:tcPr>
          <w:p w:rsidR="006E29B9" w:rsidRPr="00BC35C4" w:rsidRDefault="006E29B9" w:rsidP="00F97FE6">
            <w:pPr>
              <w:jc w:val="center"/>
            </w:pPr>
            <w:r>
              <w:t xml:space="preserve">70 </w:t>
            </w:r>
            <w:r w:rsidR="00F97FE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10.1.2.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Индекс удовлетворенности работодателей качеством подготовки в образовательных организациях профессионального образования</w:t>
            </w:r>
          </w:p>
        </w:tc>
        <w:tc>
          <w:tcPr>
            <w:tcW w:w="4344" w:type="dxa"/>
          </w:tcPr>
          <w:p w:rsidR="006E29B9" w:rsidRPr="00BC35C4" w:rsidRDefault="006E29B9" w:rsidP="00F97FE6">
            <w:r>
              <w:t xml:space="preserve"> 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10.3.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Развитие механизмов государственно-частного управления в системе образования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10.3.1.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Удельный вес численности студентов образовательных организаций высшего образования, использующих образовательный кредит для оплаты обучения, в общей </w:t>
            </w:r>
            <w:proofErr w:type="gramStart"/>
            <w:r w:rsidRPr="00BC35C4">
              <w:t>численности</w:t>
            </w:r>
            <w:proofErr w:type="gramEnd"/>
            <w:r w:rsidRPr="00BC35C4">
              <w:t xml:space="preserve"> обучающихся на платной основе. </w:t>
            </w:r>
          </w:p>
        </w:tc>
        <w:tc>
          <w:tcPr>
            <w:tcW w:w="4344" w:type="dxa"/>
          </w:tcPr>
          <w:p w:rsidR="006E29B9" w:rsidRPr="00BC35C4" w:rsidRDefault="006E29B9" w:rsidP="00F97FE6">
            <w:pPr>
              <w:jc w:val="center"/>
            </w:pPr>
            <w:r>
              <w:t xml:space="preserve">0 </w:t>
            </w:r>
            <w:r w:rsidR="00F97FE6">
              <w:t xml:space="preserve"> %</w:t>
            </w:r>
          </w:p>
        </w:tc>
      </w:tr>
      <w:tr w:rsidR="006E29B9" w:rsidRPr="00BC35C4" w:rsidTr="004D0017">
        <w:tc>
          <w:tcPr>
            <w:tcW w:w="986" w:type="dxa"/>
            <w:shd w:val="clear" w:color="auto" w:fill="auto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10.3.2.</w:t>
            </w:r>
          </w:p>
        </w:tc>
        <w:tc>
          <w:tcPr>
            <w:tcW w:w="4241" w:type="dxa"/>
            <w:shd w:val="clear" w:color="auto" w:fill="auto"/>
          </w:tcPr>
          <w:p w:rsidR="006E29B9" w:rsidRPr="00BC35C4" w:rsidRDefault="006E29B9" w:rsidP="00F97FE6">
            <w:pPr>
              <w:jc w:val="both"/>
            </w:pPr>
            <w:r w:rsidRPr="00BC35C4">
              <w:t>Удельный вес числа общеобразовательных организаций, в которых созданы коллегиальные органы управления, в общем числе общеобразовательных организаций</w:t>
            </w:r>
          </w:p>
        </w:tc>
        <w:tc>
          <w:tcPr>
            <w:tcW w:w="4344" w:type="dxa"/>
          </w:tcPr>
          <w:p w:rsidR="006E29B9" w:rsidRPr="00BC35C4" w:rsidRDefault="006E29B9" w:rsidP="004D0017">
            <w:pPr>
              <w:jc w:val="center"/>
            </w:pPr>
            <w:r>
              <w:t xml:space="preserve">100 </w:t>
            </w:r>
            <w:r w:rsidR="00F97FE6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10.4.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Развитие региональных систем оценки качества образования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10.4.1.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Удельный вес образовательных организаций, охваченных инструментами независимой системы оценки качества образования, в общем числе образовательных организаций </w:t>
            </w:r>
          </w:p>
        </w:tc>
        <w:tc>
          <w:tcPr>
            <w:tcW w:w="4344" w:type="dxa"/>
          </w:tcPr>
          <w:p w:rsidR="006E29B9" w:rsidRPr="00BC35C4" w:rsidRDefault="006E29B9" w:rsidP="004D0017">
            <w:pPr>
              <w:jc w:val="center"/>
            </w:pPr>
            <w:r>
              <w:t xml:space="preserve">100 </w:t>
            </w:r>
            <w:r w:rsidR="004D0017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outlineLvl w:val="2"/>
              <w:rPr>
                <w:rFonts w:cs="Calibri"/>
              </w:rPr>
            </w:pPr>
            <w:r w:rsidRPr="00BC35C4">
              <w:t>11.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  <w:outlineLvl w:val="2"/>
            </w:pPr>
            <w:r w:rsidRPr="00BC35C4">
              <w:t>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11.1.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Социально-демографические характеристики и социальная интеграция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11.1.1.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 Удельный вес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4344" w:type="dxa"/>
          </w:tcPr>
          <w:p w:rsidR="006E29B9" w:rsidRPr="00BC35C4" w:rsidRDefault="006E29B9" w:rsidP="004D0017">
            <w:pPr>
              <w:jc w:val="center"/>
            </w:pPr>
            <w:r>
              <w:t xml:space="preserve">100 </w:t>
            </w:r>
            <w:r w:rsidR="004D0017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lastRenderedPageBreak/>
              <w:t>11.2.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Ценностные ориентации молодежи и ее участие в общественных достижениях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11.2.1.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лет. </w:t>
            </w:r>
          </w:p>
        </w:tc>
        <w:tc>
          <w:tcPr>
            <w:tcW w:w="4344" w:type="dxa"/>
          </w:tcPr>
          <w:p w:rsidR="006E29B9" w:rsidRPr="00BC35C4" w:rsidRDefault="006E29B9" w:rsidP="004D0017">
            <w:pPr>
              <w:jc w:val="center"/>
            </w:pPr>
            <w:r>
              <w:t xml:space="preserve">0 </w:t>
            </w:r>
            <w:r w:rsidR="004D0017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11.3.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 Образование и занятость молодежи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11.3.1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Оценка удельного веса лиц, совмещающих учебу и работу, в общей численности студентов старших курсов образовательных организаций высшего образования </w:t>
            </w:r>
          </w:p>
        </w:tc>
        <w:tc>
          <w:tcPr>
            <w:tcW w:w="4344" w:type="dxa"/>
          </w:tcPr>
          <w:p w:rsidR="006E29B9" w:rsidRPr="00BC35C4" w:rsidRDefault="006E29B9" w:rsidP="004D0017">
            <w:pPr>
              <w:jc w:val="center"/>
            </w:pPr>
            <w:r>
              <w:t xml:space="preserve">0 </w:t>
            </w:r>
            <w:r w:rsidR="004D0017">
              <w:t>%</w:t>
            </w:r>
          </w:p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11.4.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>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</w:p>
        </w:tc>
        <w:tc>
          <w:tcPr>
            <w:tcW w:w="4344" w:type="dxa"/>
          </w:tcPr>
          <w:p w:rsidR="006E29B9" w:rsidRPr="00BC35C4" w:rsidRDefault="006E29B9" w:rsidP="00F97FE6"/>
        </w:tc>
      </w:tr>
      <w:tr w:rsidR="006E29B9" w:rsidRPr="00BC35C4" w:rsidTr="00F97FE6">
        <w:tc>
          <w:tcPr>
            <w:tcW w:w="986" w:type="dxa"/>
          </w:tcPr>
          <w:p w:rsidR="006E29B9" w:rsidRPr="00BC35C4" w:rsidRDefault="006E29B9" w:rsidP="00F97FE6">
            <w:pPr>
              <w:jc w:val="both"/>
              <w:rPr>
                <w:rFonts w:cs="Calibri"/>
              </w:rPr>
            </w:pPr>
            <w:r w:rsidRPr="00BC35C4">
              <w:t>11.4.1.</w:t>
            </w:r>
          </w:p>
        </w:tc>
        <w:tc>
          <w:tcPr>
            <w:tcW w:w="4241" w:type="dxa"/>
          </w:tcPr>
          <w:p w:rsidR="006E29B9" w:rsidRPr="00BC35C4" w:rsidRDefault="006E29B9" w:rsidP="00F97FE6">
            <w:pPr>
              <w:jc w:val="both"/>
            </w:pPr>
            <w:r w:rsidRPr="00BC35C4">
              <w:t xml:space="preserve"> </w:t>
            </w:r>
            <w:proofErr w:type="gramStart"/>
            <w:r w:rsidRPr="00BC35C4">
              <w:t xml:space="preserve">Удельный вес численности молодых людей в возрасте от 14 до 30 лет,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молодежи, в общей численности молодежи в возрасте от 14 до 30 лет. </w:t>
            </w:r>
            <w:proofErr w:type="gramEnd"/>
          </w:p>
        </w:tc>
        <w:tc>
          <w:tcPr>
            <w:tcW w:w="4344" w:type="dxa"/>
          </w:tcPr>
          <w:p w:rsidR="006E29B9" w:rsidRPr="00BC35C4" w:rsidRDefault="006E29B9" w:rsidP="004D0017">
            <w:pPr>
              <w:jc w:val="center"/>
            </w:pPr>
            <w:bookmarkStart w:id="0" w:name="_GoBack"/>
            <w:r>
              <w:t xml:space="preserve">0 </w:t>
            </w:r>
            <w:r w:rsidR="004D0017">
              <w:t>%</w:t>
            </w:r>
            <w:bookmarkEnd w:id="0"/>
          </w:p>
        </w:tc>
      </w:tr>
    </w:tbl>
    <w:p w:rsidR="006E29B9" w:rsidRDefault="006E29B9" w:rsidP="006E29B9"/>
    <w:p w:rsidR="006E29B9" w:rsidRDefault="006E29B9" w:rsidP="006E29B9">
      <w:pPr>
        <w:ind w:firstLine="567"/>
        <w:jc w:val="both"/>
        <w:rPr>
          <w:sz w:val="28"/>
          <w:szCs w:val="28"/>
        </w:rPr>
      </w:pPr>
    </w:p>
    <w:p w:rsidR="006E29B9" w:rsidRDefault="006E29B9" w:rsidP="006E29B9">
      <w:pPr>
        <w:ind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2995930</wp:posOffset>
            </wp:positionH>
            <wp:positionV relativeFrom="paragraph">
              <wp:posOffset>118110</wp:posOffset>
            </wp:positionV>
            <wp:extent cx="1038860" cy="776605"/>
            <wp:effectExtent l="0" t="0" r="889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91"/>
      </w:tblGrid>
      <w:tr w:rsidR="006E29B9" w:rsidRPr="00926EF3" w:rsidTr="00F97FE6">
        <w:tc>
          <w:tcPr>
            <w:tcW w:w="4786" w:type="dxa"/>
          </w:tcPr>
          <w:p w:rsidR="006E29B9" w:rsidRPr="00472D4E" w:rsidRDefault="006E29B9" w:rsidP="00F97FE6">
            <w:pPr>
              <w:tabs>
                <w:tab w:val="left" w:pos="8430"/>
              </w:tabs>
              <w:spacing w:before="19"/>
              <w:ind w:left="72"/>
              <w:jc w:val="center"/>
              <w:rPr>
                <w:sz w:val="28"/>
                <w:szCs w:val="28"/>
                <w:lang w:eastAsia="en-US"/>
              </w:rPr>
            </w:pPr>
            <w:r w:rsidRPr="00472D4E">
              <w:rPr>
                <w:sz w:val="28"/>
                <w:szCs w:val="28"/>
                <w:lang w:eastAsia="en-US"/>
              </w:rPr>
              <w:t>Начальник  отдела образования администрации района</w:t>
            </w:r>
          </w:p>
          <w:p w:rsidR="006E29B9" w:rsidRPr="00472D4E" w:rsidRDefault="006E29B9" w:rsidP="00F97FE6">
            <w:pPr>
              <w:spacing w:before="19"/>
              <w:ind w:left="7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95" w:type="dxa"/>
          </w:tcPr>
          <w:p w:rsidR="006E29B9" w:rsidRPr="00472D4E" w:rsidRDefault="006E29B9" w:rsidP="00F97FE6">
            <w:pPr>
              <w:spacing w:before="19"/>
              <w:ind w:left="72"/>
              <w:jc w:val="right"/>
              <w:rPr>
                <w:sz w:val="28"/>
                <w:szCs w:val="28"/>
                <w:lang w:eastAsia="en-US"/>
              </w:rPr>
            </w:pPr>
          </w:p>
          <w:p w:rsidR="006E29B9" w:rsidRPr="004D6A5E" w:rsidRDefault="006E29B9" w:rsidP="00F97FE6">
            <w:pPr>
              <w:spacing w:before="19"/>
              <w:ind w:left="72"/>
              <w:jc w:val="right"/>
              <w:rPr>
                <w:sz w:val="28"/>
                <w:szCs w:val="28"/>
                <w:lang w:val="en-US" w:eastAsia="en-US"/>
              </w:rPr>
            </w:pPr>
            <w:r w:rsidRPr="004D6A5E">
              <w:rPr>
                <w:sz w:val="28"/>
                <w:szCs w:val="28"/>
                <w:lang w:val="en-US" w:eastAsia="en-US"/>
              </w:rPr>
              <w:t xml:space="preserve">Н. Н. </w:t>
            </w:r>
            <w:proofErr w:type="spellStart"/>
            <w:r w:rsidRPr="004D6A5E">
              <w:rPr>
                <w:sz w:val="28"/>
                <w:szCs w:val="28"/>
                <w:lang w:val="en-US" w:eastAsia="en-US"/>
              </w:rPr>
              <w:t>Смолякова</w:t>
            </w:r>
            <w:proofErr w:type="spellEnd"/>
          </w:p>
        </w:tc>
      </w:tr>
    </w:tbl>
    <w:p w:rsidR="006E29B9" w:rsidRDefault="006E29B9" w:rsidP="006E29B9">
      <w:pPr>
        <w:ind w:firstLine="567"/>
        <w:jc w:val="both"/>
        <w:rPr>
          <w:sz w:val="28"/>
          <w:szCs w:val="28"/>
        </w:rPr>
      </w:pPr>
    </w:p>
    <w:p w:rsidR="006E29B9" w:rsidRDefault="006E29B9" w:rsidP="006E29B9">
      <w:pPr>
        <w:ind w:firstLine="567"/>
        <w:jc w:val="both"/>
        <w:rPr>
          <w:sz w:val="28"/>
          <w:szCs w:val="28"/>
        </w:rPr>
      </w:pPr>
    </w:p>
    <w:p w:rsidR="006E29B9" w:rsidRPr="00197B13" w:rsidRDefault="006E29B9" w:rsidP="006E29B9">
      <w:pPr>
        <w:ind w:firstLine="567"/>
        <w:jc w:val="both"/>
        <w:rPr>
          <w:sz w:val="28"/>
          <w:szCs w:val="28"/>
        </w:rPr>
      </w:pPr>
    </w:p>
    <w:p w:rsidR="00265A21" w:rsidRDefault="00265A21"/>
    <w:sectPr w:rsidR="00265A21" w:rsidSect="00F97FE6">
      <w:pgSz w:w="11909" w:h="16834" w:code="9"/>
      <w:pgMar w:top="1134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B5563"/>
    <w:multiLevelType w:val="hybridMultilevel"/>
    <w:tmpl w:val="35DCB890"/>
    <w:lvl w:ilvl="0" w:tplc="DCA6671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3B63C88"/>
    <w:multiLevelType w:val="multilevel"/>
    <w:tmpl w:val="F81E2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5A"/>
    <w:rsid w:val="00012D4F"/>
    <w:rsid w:val="0004570A"/>
    <w:rsid w:val="000C565A"/>
    <w:rsid w:val="0017132B"/>
    <w:rsid w:val="00185C86"/>
    <w:rsid w:val="001B7768"/>
    <w:rsid w:val="00216185"/>
    <w:rsid w:val="00265A21"/>
    <w:rsid w:val="003351DD"/>
    <w:rsid w:val="00343F6A"/>
    <w:rsid w:val="003F2418"/>
    <w:rsid w:val="00470C62"/>
    <w:rsid w:val="004D0017"/>
    <w:rsid w:val="004D4560"/>
    <w:rsid w:val="00572AFF"/>
    <w:rsid w:val="00612901"/>
    <w:rsid w:val="0065144E"/>
    <w:rsid w:val="00664559"/>
    <w:rsid w:val="00674F36"/>
    <w:rsid w:val="006B5729"/>
    <w:rsid w:val="006E29B9"/>
    <w:rsid w:val="007652C8"/>
    <w:rsid w:val="00773BA4"/>
    <w:rsid w:val="007C6743"/>
    <w:rsid w:val="00811AAF"/>
    <w:rsid w:val="00826E89"/>
    <w:rsid w:val="00875C16"/>
    <w:rsid w:val="00972AD8"/>
    <w:rsid w:val="009C1471"/>
    <w:rsid w:val="00A10D16"/>
    <w:rsid w:val="00AD08AA"/>
    <w:rsid w:val="00AF545C"/>
    <w:rsid w:val="00B0231B"/>
    <w:rsid w:val="00DD430C"/>
    <w:rsid w:val="00EB33BE"/>
    <w:rsid w:val="00EE3C5A"/>
    <w:rsid w:val="00F97FE6"/>
    <w:rsid w:val="00FA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E29B9"/>
    <w:pPr>
      <w:widowControl/>
      <w:autoSpaceDE/>
      <w:autoSpaceDN/>
      <w:adjustRightInd/>
      <w:spacing w:after="360"/>
    </w:pPr>
    <w:rPr>
      <w:sz w:val="24"/>
      <w:szCs w:val="24"/>
    </w:rPr>
  </w:style>
  <w:style w:type="character" w:styleId="a4">
    <w:name w:val="Strong"/>
    <w:basedOn w:val="a0"/>
    <w:uiPriority w:val="99"/>
    <w:qFormat/>
    <w:rsid w:val="006E29B9"/>
    <w:rPr>
      <w:rFonts w:cs="Times New Roman"/>
      <w:b/>
      <w:bCs/>
    </w:rPr>
  </w:style>
  <w:style w:type="paragraph" w:styleId="a5">
    <w:name w:val="Body Text"/>
    <w:basedOn w:val="a"/>
    <w:link w:val="a6"/>
    <w:uiPriority w:val="99"/>
    <w:rsid w:val="006E29B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E2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нак Знак"/>
    <w:basedOn w:val="a0"/>
    <w:uiPriority w:val="99"/>
    <w:rsid w:val="006E29B9"/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6E29B9"/>
    <w:pPr>
      <w:autoSpaceDE/>
      <w:autoSpaceDN/>
      <w:adjustRightInd/>
      <w:spacing w:before="19"/>
      <w:ind w:left="72"/>
    </w:pPr>
    <w:rPr>
      <w:rFonts w:ascii="Verdana" w:hAnsi="Verdana" w:cs="Verdana"/>
      <w:sz w:val="22"/>
      <w:szCs w:val="22"/>
      <w:lang w:val="en-US" w:eastAsia="en-US"/>
    </w:rPr>
  </w:style>
  <w:style w:type="paragraph" w:styleId="a8">
    <w:name w:val="List Paragraph"/>
    <w:basedOn w:val="a"/>
    <w:uiPriority w:val="34"/>
    <w:qFormat/>
    <w:rsid w:val="006E29B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6E29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E2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9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E29B9"/>
    <w:pPr>
      <w:widowControl/>
      <w:autoSpaceDE/>
      <w:autoSpaceDN/>
      <w:adjustRightInd/>
      <w:spacing w:after="360"/>
    </w:pPr>
    <w:rPr>
      <w:sz w:val="24"/>
      <w:szCs w:val="24"/>
    </w:rPr>
  </w:style>
  <w:style w:type="character" w:styleId="a4">
    <w:name w:val="Strong"/>
    <w:basedOn w:val="a0"/>
    <w:uiPriority w:val="99"/>
    <w:qFormat/>
    <w:rsid w:val="006E29B9"/>
    <w:rPr>
      <w:rFonts w:cs="Times New Roman"/>
      <w:b/>
      <w:bCs/>
    </w:rPr>
  </w:style>
  <w:style w:type="paragraph" w:styleId="a5">
    <w:name w:val="Body Text"/>
    <w:basedOn w:val="a"/>
    <w:link w:val="a6"/>
    <w:uiPriority w:val="99"/>
    <w:rsid w:val="006E29B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E2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нак Знак"/>
    <w:basedOn w:val="a0"/>
    <w:uiPriority w:val="99"/>
    <w:rsid w:val="006E29B9"/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6E29B9"/>
    <w:pPr>
      <w:autoSpaceDE/>
      <w:autoSpaceDN/>
      <w:adjustRightInd/>
      <w:spacing w:before="19"/>
      <w:ind w:left="72"/>
    </w:pPr>
    <w:rPr>
      <w:rFonts w:ascii="Verdana" w:hAnsi="Verdana" w:cs="Verdana"/>
      <w:sz w:val="22"/>
      <w:szCs w:val="22"/>
      <w:lang w:val="en-US" w:eastAsia="en-US"/>
    </w:rPr>
  </w:style>
  <w:style w:type="paragraph" w:styleId="a8">
    <w:name w:val="List Paragraph"/>
    <w:basedOn w:val="a"/>
    <w:uiPriority w:val="34"/>
    <w:qFormat/>
    <w:rsid w:val="006E29B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6E29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E2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9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CD5B-EFB3-4A5F-844F-A71E7D59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25</Pages>
  <Words>8512</Words>
  <Characters>48521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Сологуб</dc:creator>
  <cp:keywords/>
  <dc:description/>
  <cp:lastModifiedBy>Светлана Сологуб</cp:lastModifiedBy>
  <cp:revision>2</cp:revision>
  <dcterms:created xsi:type="dcterms:W3CDTF">2018-07-11T13:22:00Z</dcterms:created>
  <dcterms:modified xsi:type="dcterms:W3CDTF">2018-07-12T10:55:00Z</dcterms:modified>
</cp:coreProperties>
</file>